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5B" w:rsidRPr="0074395B" w:rsidRDefault="0074395B" w:rsidP="0074395B">
      <w:pPr>
        <w:jc w:val="center"/>
        <w:rPr>
          <w:lang w:val="ru-RU"/>
        </w:rPr>
      </w:pPr>
      <w:bookmarkStart w:id="0" w:name="_Toc296396794"/>
      <w:r w:rsidRPr="0074395B">
        <w:rPr>
          <w:lang w:val="ru-RU"/>
        </w:rPr>
        <w:t>Министерство промышленности и торговли Российской Федерации</w:t>
      </w:r>
    </w:p>
    <w:p w:rsidR="0074395B" w:rsidRPr="0074395B" w:rsidRDefault="0074395B" w:rsidP="0074395B">
      <w:pPr>
        <w:jc w:val="center"/>
        <w:rPr>
          <w:lang w:val="ru-RU"/>
        </w:rPr>
      </w:pPr>
      <w:r w:rsidRPr="0074395B">
        <w:rPr>
          <w:lang w:val="ru-RU"/>
        </w:rPr>
        <w:t>ФЕДЕРАЛЬНОЕ ГОСУДАРСТВЕННОЕ УНИТАРНОЕ ПРЕДПРИЯТИЕ</w:t>
      </w:r>
    </w:p>
    <w:p w:rsidR="0074395B" w:rsidRPr="0074395B" w:rsidRDefault="0074395B" w:rsidP="0074395B">
      <w:pPr>
        <w:jc w:val="center"/>
        <w:rPr>
          <w:lang w:val="ru-RU"/>
        </w:rPr>
      </w:pPr>
      <w:r w:rsidRPr="0074395B">
        <w:rPr>
          <w:lang w:val="ru-RU"/>
        </w:rPr>
        <w:t>«КРЫЛОВСКИЙ ГОСУДАРСТВЕННЫЙ НАУЧНЫЙ ЦЕНТР»</w:t>
      </w:r>
    </w:p>
    <w:p w:rsidR="0074395B" w:rsidRPr="0074395B" w:rsidRDefault="0074395B" w:rsidP="0074395B">
      <w:pPr>
        <w:jc w:val="center"/>
        <w:rPr>
          <w:lang w:val="ru-RU"/>
        </w:rPr>
      </w:pPr>
      <w:r w:rsidRPr="0074395B">
        <w:rPr>
          <w:lang w:val="ru-RU"/>
        </w:rPr>
        <w:t>(ФГУП «КРЫЛОВСКИЙ ГОСУДАРСТВЕННЫЙ НАУЧНЫЙ ЦЕНТР»)</w:t>
      </w:r>
    </w:p>
    <w:p w:rsidR="006E5EA0" w:rsidRDefault="006E5EA0" w:rsidP="00E50E6F">
      <w:pPr>
        <w:pStyle w:val="1"/>
      </w:pPr>
    </w:p>
    <w:p w:rsidR="00927F2F" w:rsidRDefault="00927F2F" w:rsidP="00927F2F">
      <w:pPr>
        <w:rPr>
          <w:lang w:val="ru-RU"/>
        </w:rPr>
      </w:pPr>
    </w:p>
    <w:p w:rsidR="00927F2F" w:rsidRDefault="00927F2F" w:rsidP="00927F2F">
      <w:pPr>
        <w:rPr>
          <w:lang w:val="ru-RU"/>
        </w:rPr>
      </w:pPr>
    </w:p>
    <w:p w:rsidR="00927F2F" w:rsidRDefault="00927F2F" w:rsidP="00927F2F">
      <w:pPr>
        <w:rPr>
          <w:lang w:val="ru-RU"/>
        </w:rPr>
      </w:pPr>
    </w:p>
    <w:p w:rsidR="00927F2F" w:rsidRDefault="00927F2F" w:rsidP="00927F2F">
      <w:pPr>
        <w:rPr>
          <w:lang w:val="ru-RU"/>
        </w:rPr>
      </w:pPr>
    </w:p>
    <w:p w:rsidR="00927F2F" w:rsidRDefault="00927F2F" w:rsidP="00927F2F">
      <w:pPr>
        <w:rPr>
          <w:lang w:val="ru-RU"/>
        </w:rPr>
      </w:pPr>
    </w:p>
    <w:p w:rsidR="00927F2F" w:rsidRDefault="00927F2F" w:rsidP="00927F2F">
      <w:pPr>
        <w:rPr>
          <w:lang w:val="ru-RU"/>
        </w:rPr>
      </w:pPr>
    </w:p>
    <w:p w:rsidR="00927F2F" w:rsidRDefault="00927F2F" w:rsidP="00927F2F">
      <w:pPr>
        <w:rPr>
          <w:lang w:val="ru-RU"/>
        </w:rPr>
      </w:pPr>
    </w:p>
    <w:p w:rsidR="00927F2F" w:rsidRDefault="00927F2F" w:rsidP="00927F2F">
      <w:pPr>
        <w:rPr>
          <w:lang w:val="ru-RU"/>
        </w:rPr>
      </w:pPr>
    </w:p>
    <w:p w:rsidR="00927F2F" w:rsidRPr="00927F2F" w:rsidRDefault="00927F2F" w:rsidP="00927F2F">
      <w:pPr>
        <w:jc w:val="center"/>
        <w:rPr>
          <w:sz w:val="28"/>
          <w:szCs w:val="28"/>
          <w:lang w:val="ru-RU"/>
        </w:rPr>
      </w:pPr>
      <w:r w:rsidRPr="00927F2F">
        <w:rPr>
          <w:sz w:val="28"/>
          <w:szCs w:val="28"/>
          <w:lang w:val="ru-RU"/>
        </w:rPr>
        <w:t>ПРОГРАММА ПЕРЕСЧЕТА</w:t>
      </w:r>
      <w:r w:rsidRPr="006F2E6A">
        <w:rPr>
          <w:sz w:val="28"/>
          <w:szCs w:val="28"/>
          <w:lang w:val="ru-RU"/>
        </w:rPr>
        <w:t xml:space="preserve"> </w:t>
      </w:r>
      <w:r w:rsidRPr="00927F2F">
        <w:rPr>
          <w:sz w:val="28"/>
          <w:szCs w:val="28"/>
          <w:lang w:val="ru-RU"/>
        </w:rPr>
        <w:t>ЭЛЕКТРИЧЕСКОГО ПОЛЯ</w:t>
      </w:r>
    </w:p>
    <w:p w:rsidR="00927F2F" w:rsidRPr="00927F2F" w:rsidRDefault="00927F2F" w:rsidP="00927F2F">
      <w:pPr>
        <w:jc w:val="center"/>
        <w:rPr>
          <w:sz w:val="28"/>
          <w:szCs w:val="28"/>
          <w:lang w:val="ru-RU"/>
        </w:rPr>
      </w:pPr>
      <w:r w:rsidRPr="00927F2F">
        <w:rPr>
          <w:sz w:val="28"/>
          <w:szCs w:val="28"/>
          <w:lang w:val="en-US"/>
        </w:rPr>
        <w:t>REF</w:t>
      </w:r>
    </w:p>
    <w:p w:rsidR="00927F2F" w:rsidRDefault="00927F2F" w:rsidP="00927F2F">
      <w:pPr>
        <w:rPr>
          <w:lang w:val="ru-RU"/>
        </w:rPr>
      </w:pPr>
    </w:p>
    <w:p w:rsidR="00927F2F" w:rsidRPr="001758D5" w:rsidRDefault="00927F2F" w:rsidP="00927F2F">
      <w:pPr>
        <w:jc w:val="center"/>
        <w:rPr>
          <w:sz w:val="26"/>
          <w:szCs w:val="26"/>
          <w:lang w:val="ru-RU"/>
        </w:rPr>
      </w:pPr>
      <w:r w:rsidRPr="001758D5">
        <w:rPr>
          <w:sz w:val="26"/>
          <w:szCs w:val="26"/>
          <w:lang w:val="ru-RU"/>
        </w:rPr>
        <w:t>Руководство пользователя</w:t>
      </w:r>
    </w:p>
    <w:p w:rsidR="00927F2F" w:rsidRDefault="00927F2F" w:rsidP="00927F2F">
      <w:pPr>
        <w:rPr>
          <w:lang w:val="ru-RU"/>
        </w:rPr>
      </w:pPr>
    </w:p>
    <w:p w:rsidR="00927F2F" w:rsidRDefault="00927F2F" w:rsidP="00927F2F">
      <w:pPr>
        <w:rPr>
          <w:lang w:val="ru-RU"/>
        </w:rPr>
      </w:pPr>
    </w:p>
    <w:p w:rsidR="00927F2F" w:rsidRDefault="00927F2F" w:rsidP="00927F2F">
      <w:pPr>
        <w:rPr>
          <w:lang w:val="ru-RU"/>
        </w:rPr>
      </w:pPr>
    </w:p>
    <w:p w:rsidR="00927F2F" w:rsidRDefault="00927F2F" w:rsidP="00927F2F">
      <w:pPr>
        <w:rPr>
          <w:lang w:val="ru-RU"/>
        </w:rPr>
      </w:pPr>
    </w:p>
    <w:p w:rsidR="00927F2F" w:rsidRDefault="00927F2F" w:rsidP="00927F2F">
      <w:pPr>
        <w:rPr>
          <w:lang w:val="ru-RU"/>
        </w:rPr>
      </w:pPr>
    </w:p>
    <w:p w:rsidR="00927F2F" w:rsidRDefault="00927F2F" w:rsidP="00927F2F">
      <w:pPr>
        <w:rPr>
          <w:lang w:val="ru-RU"/>
        </w:rPr>
      </w:pPr>
    </w:p>
    <w:p w:rsidR="00927F2F" w:rsidRDefault="00927F2F" w:rsidP="00927F2F">
      <w:pPr>
        <w:rPr>
          <w:lang w:val="ru-RU"/>
        </w:rPr>
      </w:pPr>
    </w:p>
    <w:p w:rsidR="00927F2F" w:rsidRDefault="00927F2F" w:rsidP="00927F2F">
      <w:pPr>
        <w:rPr>
          <w:lang w:val="ru-RU"/>
        </w:rPr>
      </w:pPr>
    </w:p>
    <w:p w:rsidR="00927F2F" w:rsidRDefault="00927F2F" w:rsidP="00927F2F">
      <w:pPr>
        <w:rPr>
          <w:lang w:val="ru-RU"/>
        </w:rPr>
      </w:pPr>
    </w:p>
    <w:p w:rsidR="00927F2F" w:rsidRDefault="00927F2F" w:rsidP="00927F2F">
      <w:pPr>
        <w:rPr>
          <w:lang w:val="ru-RU"/>
        </w:rPr>
      </w:pPr>
    </w:p>
    <w:p w:rsidR="00927F2F" w:rsidRDefault="00927F2F" w:rsidP="00927F2F">
      <w:pPr>
        <w:rPr>
          <w:lang w:val="ru-RU"/>
        </w:rPr>
      </w:pPr>
    </w:p>
    <w:p w:rsidR="00927F2F" w:rsidRDefault="00927F2F" w:rsidP="00927F2F">
      <w:pPr>
        <w:jc w:val="center"/>
        <w:rPr>
          <w:lang w:val="ru-RU"/>
        </w:rPr>
      </w:pPr>
      <w:r>
        <w:rPr>
          <w:lang w:val="ru-RU"/>
        </w:rPr>
        <w:t>Санкт-Петербург</w:t>
      </w:r>
    </w:p>
    <w:p w:rsidR="00927F2F" w:rsidRPr="00927F2F" w:rsidRDefault="00927F2F" w:rsidP="00927F2F">
      <w:pPr>
        <w:jc w:val="center"/>
        <w:rPr>
          <w:lang w:val="ru-RU"/>
        </w:rPr>
      </w:pPr>
      <w:r>
        <w:rPr>
          <w:lang w:val="ru-RU"/>
        </w:rPr>
        <w:t>2022</w:t>
      </w:r>
    </w:p>
    <w:p w:rsidR="0074395B" w:rsidRDefault="0074395B">
      <w:pPr>
        <w:spacing w:after="200" w:line="276" w:lineRule="auto"/>
        <w:jc w:val="left"/>
        <w:rPr>
          <w:lang w:val="ru-RU"/>
        </w:rPr>
      </w:pPr>
      <w:r>
        <w:rPr>
          <w:lang w:val="ru-RU"/>
        </w:rPr>
        <w:br w:type="page"/>
      </w:r>
    </w:p>
    <w:p w:rsidR="006F2E6A" w:rsidRDefault="006F2E6A">
      <w:pPr>
        <w:pStyle w:val="11"/>
        <w:rPr>
          <w:lang w:val="ru-RU"/>
        </w:rPr>
      </w:pPr>
      <w:r>
        <w:rPr>
          <w:lang w:val="ru-RU"/>
        </w:rPr>
        <w:lastRenderedPageBreak/>
        <w:t>Содержание</w:t>
      </w:r>
    </w:p>
    <w:p w:rsidR="006F2E6A" w:rsidRDefault="006F2E6A">
      <w:pPr>
        <w:pStyle w:val="11"/>
        <w:rPr>
          <w:lang w:val="ru-RU"/>
        </w:rPr>
      </w:pPr>
    </w:p>
    <w:p w:rsidR="006F2E6A" w:rsidRDefault="006F2E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"1-3" \h \z \u </w:instrText>
      </w:r>
      <w:r>
        <w:rPr>
          <w:lang w:val="ru-RU"/>
        </w:rPr>
        <w:fldChar w:fldCharType="separate"/>
      </w:r>
      <w:hyperlink w:anchor="_Toc121491654" w:history="1">
        <w:r w:rsidRPr="007B7C86">
          <w:rPr>
            <w:rStyle w:val="ae"/>
            <w:noProof/>
          </w:rPr>
          <w:t>1  Назначение, область применения и основные технические характеристики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_Toc121491654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F2E6A" w:rsidRDefault="00A40F4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21491655" w:history="1">
        <w:r w:rsidR="006F2E6A" w:rsidRPr="007B7C86">
          <w:rPr>
            <w:rStyle w:val="ae"/>
            <w:noProof/>
          </w:rPr>
          <w:t>2  Главное окно программы</w:t>
        </w:r>
        <w:r w:rsidR="006F2E6A">
          <w:rPr>
            <w:noProof/>
            <w:webHidden/>
          </w:rPr>
          <w:tab/>
        </w:r>
        <w:r w:rsidR="006F2E6A">
          <w:rPr>
            <w:noProof/>
            <w:webHidden/>
          </w:rPr>
          <w:fldChar w:fldCharType="begin"/>
        </w:r>
        <w:r w:rsidR="006F2E6A">
          <w:rPr>
            <w:noProof/>
            <w:webHidden/>
          </w:rPr>
          <w:instrText xml:space="preserve"> PAGEREF _Toc121491655 \h </w:instrText>
        </w:r>
        <w:r w:rsidR="006F2E6A">
          <w:rPr>
            <w:noProof/>
            <w:webHidden/>
          </w:rPr>
        </w:r>
        <w:r w:rsidR="006F2E6A">
          <w:rPr>
            <w:noProof/>
            <w:webHidden/>
          </w:rPr>
          <w:fldChar w:fldCharType="separate"/>
        </w:r>
        <w:r w:rsidR="006F2E6A">
          <w:rPr>
            <w:noProof/>
            <w:webHidden/>
          </w:rPr>
          <w:t>3</w:t>
        </w:r>
        <w:r w:rsidR="006F2E6A">
          <w:rPr>
            <w:noProof/>
            <w:webHidden/>
          </w:rPr>
          <w:fldChar w:fldCharType="end"/>
        </w:r>
      </w:hyperlink>
    </w:p>
    <w:p w:rsidR="006F2E6A" w:rsidRDefault="00A40F4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21491656" w:history="1">
        <w:r w:rsidR="006F2E6A" w:rsidRPr="007B7C86">
          <w:rPr>
            <w:rStyle w:val="ae"/>
            <w:noProof/>
          </w:rPr>
          <w:t>3   Файл</w:t>
        </w:r>
        <w:r w:rsidR="006F2E6A">
          <w:rPr>
            <w:noProof/>
            <w:webHidden/>
          </w:rPr>
          <w:tab/>
        </w:r>
        <w:r w:rsidR="006F2E6A">
          <w:rPr>
            <w:noProof/>
            <w:webHidden/>
          </w:rPr>
          <w:fldChar w:fldCharType="begin"/>
        </w:r>
        <w:r w:rsidR="006F2E6A">
          <w:rPr>
            <w:noProof/>
            <w:webHidden/>
          </w:rPr>
          <w:instrText xml:space="preserve"> PAGEREF _Toc121491656 \h </w:instrText>
        </w:r>
        <w:r w:rsidR="006F2E6A">
          <w:rPr>
            <w:noProof/>
            <w:webHidden/>
          </w:rPr>
        </w:r>
        <w:r w:rsidR="006F2E6A">
          <w:rPr>
            <w:noProof/>
            <w:webHidden/>
          </w:rPr>
          <w:fldChar w:fldCharType="separate"/>
        </w:r>
        <w:r w:rsidR="006F2E6A">
          <w:rPr>
            <w:noProof/>
            <w:webHidden/>
          </w:rPr>
          <w:t>6</w:t>
        </w:r>
        <w:r w:rsidR="006F2E6A">
          <w:rPr>
            <w:noProof/>
            <w:webHidden/>
          </w:rPr>
          <w:fldChar w:fldCharType="end"/>
        </w:r>
      </w:hyperlink>
    </w:p>
    <w:p w:rsidR="006F2E6A" w:rsidRDefault="00A40F4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21491657" w:history="1">
        <w:r w:rsidR="006F2E6A" w:rsidRPr="007B7C86">
          <w:rPr>
            <w:rStyle w:val="ae"/>
            <w:noProof/>
          </w:rPr>
          <w:t>4  Параметры</w:t>
        </w:r>
        <w:r w:rsidR="006F2E6A">
          <w:rPr>
            <w:noProof/>
            <w:webHidden/>
          </w:rPr>
          <w:tab/>
        </w:r>
        <w:r w:rsidR="006F2E6A">
          <w:rPr>
            <w:noProof/>
            <w:webHidden/>
          </w:rPr>
          <w:fldChar w:fldCharType="begin"/>
        </w:r>
        <w:r w:rsidR="006F2E6A">
          <w:rPr>
            <w:noProof/>
            <w:webHidden/>
          </w:rPr>
          <w:instrText xml:space="preserve"> PAGEREF _Toc121491657 \h </w:instrText>
        </w:r>
        <w:r w:rsidR="006F2E6A">
          <w:rPr>
            <w:noProof/>
            <w:webHidden/>
          </w:rPr>
        </w:r>
        <w:r w:rsidR="006F2E6A">
          <w:rPr>
            <w:noProof/>
            <w:webHidden/>
          </w:rPr>
          <w:fldChar w:fldCharType="separate"/>
        </w:r>
        <w:r w:rsidR="006F2E6A">
          <w:rPr>
            <w:noProof/>
            <w:webHidden/>
          </w:rPr>
          <w:t>7</w:t>
        </w:r>
        <w:r w:rsidR="006F2E6A">
          <w:rPr>
            <w:noProof/>
            <w:webHidden/>
          </w:rPr>
          <w:fldChar w:fldCharType="end"/>
        </w:r>
      </w:hyperlink>
    </w:p>
    <w:p w:rsidR="006F2E6A" w:rsidRDefault="00A40F4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21491658" w:history="1">
        <w:r w:rsidR="006F2E6A" w:rsidRPr="007B7C86">
          <w:rPr>
            <w:rStyle w:val="ae"/>
            <w:noProof/>
          </w:rPr>
          <w:t>5  Измерения</w:t>
        </w:r>
        <w:r w:rsidR="006F2E6A">
          <w:rPr>
            <w:noProof/>
            <w:webHidden/>
          </w:rPr>
          <w:tab/>
        </w:r>
        <w:r w:rsidR="006F2E6A">
          <w:rPr>
            <w:noProof/>
            <w:webHidden/>
          </w:rPr>
          <w:fldChar w:fldCharType="begin"/>
        </w:r>
        <w:r w:rsidR="006F2E6A">
          <w:rPr>
            <w:noProof/>
            <w:webHidden/>
          </w:rPr>
          <w:instrText xml:space="preserve"> PAGEREF _Toc121491658 \h </w:instrText>
        </w:r>
        <w:r w:rsidR="006F2E6A">
          <w:rPr>
            <w:noProof/>
            <w:webHidden/>
          </w:rPr>
        </w:r>
        <w:r w:rsidR="006F2E6A">
          <w:rPr>
            <w:noProof/>
            <w:webHidden/>
          </w:rPr>
          <w:fldChar w:fldCharType="separate"/>
        </w:r>
        <w:r w:rsidR="006F2E6A">
          <w:rPr>
            <w:noProof/>
            <w:webHidden/>
          </w:rPr>
          <w:t>7</w:t>
        </w:r>
        <w:r w:rsidR="006F2E6A">
          <w:rPr>
            <w:noProof/>
            <w:webHidden/>
          </w:rPr>
          <w:fldChar w:fldCharType="end"/>
        </w:r>
      </w:hyperlink>
    </w:p>
    <w:p w:rsidR="006F2E6A" w:rsidRDefault="00A40F4F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21491659" w:history="1">
        <w:r w:rsidR="006F2E6A" w:rsidRPr="007B7C86">
          <w:rPr>
            <w:rStyle w:val="ae"/>
            <w:noProof/>
            <w:lang w:val="ru-RU"/>
          </w:rPr>
          <w:t>5.1 Файл данных</w:t>
        </w:r>
        <w:r w:rsidR="006F2E6A">
          <w:rPr>
            <w:noProof/>
            <w:webHidden/>
          </w:rPr>
          <w:tab/>
        </w:r>
        <w:r w:rsidR="006F2E6A">
          <w:rPr>
            <w:noProof/>
            <w:webHidden/>
          </w:rPr>
          <w:fldChar w:fldCharType="begin"/>
        </w:r>
        <w:r w:rsidR="006F2E6A">
          <w:rPr>
            <w:noProof/>
            <w:webHidden/>
          </w:rPr>
          <w:instrText xml:space="preserve"> PAGEREF _Toc121491659 \h </w:instrText>
        </w:r>
        <w:r w:rsidR="006F2E6A">
          <w:rPr>
            <w:noProof/>
            <w:webHidden/>
          </w:rPr>
        </w:r>
        <w:r w:rsidR="006F2E6A">
          <w:rPr>
            <w:noProof/>
            <w:webHidden/>
          </w:rPr>
          <w:fldChar w:fldCharType="separate"/>
        </w:r>
        <w:r w:rsidR="006F2E6A">
          <w:rPr>
            <w:noProof/>
            <w:webHidden/>
          </w:rPr>
          <w:t>8</w:t>
        </w:r>
        <w:r w:rsidR="006F2E6A">
          <w:rPr>
            <w:noProof/>
            <w:webHidden/>
          </w:rPr>
          <w:fldChar w:fldCharType="end"/>
        </w:r>
      </w:hyperlink>
    </w:p>
    <w:p w:rsidR="006F2E6A" w:rsidRDefault="00A40F4F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21491660" w:history="1">
        <w:r w:rsidR="006F2E6A" w:rsidRPr="007B7C86">
          <w:rPr>
            <w:rStyle w:val="ae"/>
            <w:noProof/>
            <w:lang w:val="ru-RU"/>
          </w:rPr>
          <w:t>5.2 Электромера (К-719)</w:t>
        </w:r>
        <w:r w:rsidR="006F2E6A">
          <w:rPr>
            <w:noProof/>
            <w:webHidden/>
          </w:rPr>
          <w:tab/>
        </w:r>
        <w:r w:rsidR="006F2E6A">
          <w:rPr>
            <w:noProof/>
            <w:webHidden/>
          </w:rPr>
          <w:fldChar w:fldCharType="begin"/>
        </w:r>
        <w:r w:rsidR="006F2E6A">
          <w:rPr>
            <w:noProof/>
            <w:webHidden/>
          </w:rPr>
          <w:instrText xml:space="preserve"> PAGEREF _Toc121491660 \h </w:instrText>
        </w:r>
        <w:r w:rsidR="006F2E6A">
          <w:rPr>
            <w:noProof/>
            <w:webHidden/>
          </w:rPr>
        </w:r>
        <w:r w:rsidR="006F2E6A">
          <w:rPr>
            <w:noProof/>
            <w:webHidden/>
          </w:rPr>
          <w:fldChar w:fldCharType="separate"/>
        </w:r>
        <w:r w:rsidR="006F2E6A">
          <w:rPr>
            <w:noProof/>
            <w:webHidden/>
          </w:rPr>
          <w:t>9</w:t>
        </w:r>
        <w:r w:rsidR="006F2E6A">
          <w:rPr>
            <w:noProof/>
            <w:webHidden/>
          </w:rPr>
          <w:fldChar w:fldCharType="end"/>
        </w:r>
      </w:hyperlink>
    </w:p>
    <w:p w:rsidR="006F2E6A" w:rsidRDefault="00A40F4F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21491661" w:history="1">
        <w:r w:rsidR="006F2E6A" w:rsidRPr="007B7C86">
          <w:rPr>
            <w:rStyle w:val="ae"/>
            <w:noProof/>
            <w:lang w:val="ru-RU"/>
          </w:rPr>
          <w:t>5.3 Редактировать</w:t>
        </w:r>
        <w:r w:rsidR="006F2E6A">
          <w:rPr>
            <w:noProof/>
            <w:webHidden/>
          </w:rPr>
          <w:tab/>
        </w:r>
        <w:r w:rsidR="006F2E6A">
          <w:rPr>
            <w:noProof/>
            <w:webHidden/>
          </w:rPr>
          <w:fldChar w:fldCharType="begin"/>
        </w:r>
        <w:r w:rsidR="006F2E6A">
          <w:rPr>
            <w:noProof/>
            <w:webHidden/>
          </w:rPr>
          <w:instrText xml:space="preserve"> PAGEREF _Toc121491661 \h </w:instrText>
        </w:r>
        <w:r w:rsidR="006F2E6A">
          <w:rPr>
            <w:noProof/>
            <w:webHidden/>
          </w:rPr>
        </w:r>
        <w:r w:rsidR="006F2E6A">
          <w:rPr>
            <w:noProof/>
            <w:webHidden/>
          </w:rPr>
          <w:fldChar w:fldCharType="separate"/>
        </w:r>
        <w:r w:rsidR="006F2E6A">
          <w:rPr>
            <w:noProof/>
            <w:webHidden/>
          </w:rPr>
          <w:t>11</w:t>
        </w:r>
        <w:r w:rsidR="006F2E6A">
          <w:rPr>
            <w:noProof/>
            <w:webHidden/>
          </w:rPr>
          <w:fldChar w:fldCharType="end"/>
        </w:r>
      </w:hyperlink>
    </w:p>
    <w:p w:rsidR="006F2E6A" w:rsidRDefault="00A40F4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21491662" w:history="1">
        <w:r w:rsidR="006F2E6A" w:rsidRPr="007B7C86">
          <w:rPr>
            <w:rStyle w:val="ae"/>
            <w:noProof/>
          </w:rPr>
          <w:t>6  Среда</w:t>
        </w:r>
        <w:r w:rsidR="006F2E6A">
          <w:rPr>
            <w:noProof/>
            <w:webHidden/>
          </w:rPr>
          <w:tab/>
        </w:r>
        <w:r w:rsidR="006F2E6A">
          <w:rPr>
            <w:noProof/>
            <w:webHidden/>
          </w:rPr>
          <w:fldChar w:fldCharType="begin"/>
        </w:r>
        <w:r w:rsidR="006F2E6A">
          <w:rPr>
            <w:noProof/>
            <w:webHidden/>
          </w:rPr>
          <w:instrText xml:space="preserve"> PAGEREF _Toc121491662 \h </w:instrText>
        </w:r>
        <w:r w:rsidR="006F2E6A">
          <w:rPr>
            <w:noProof/>
            <w:webHidden/>
          </w:rPr>
        </w:r>
        <w:r w:rsidR="006F2E6A">
          <w:rPr>
            <w:noProof/>
            <w:webHidden/>
          </w:rPr>
          <w:fldChar w:fldCharType="separate"/>
        </w:r>
        <w:r w:rsidR="006F2E6A">
          <w:rPr>
            <w:noProof/>
            <w:webHidden/>
          </w:rPr>
          <w:t>13</w:t>
        </w:r>
        <w:r w:rsidR="006F2E6A">
          <w:rPr>
            <w:noProof/>
            <w:webHidden/>
          </w:rPr>
          <w:fldChar w:fldCharType="end"/>
        </w:r>
      </w:hyperlink>
    </w:p>
    <w:p w:rsidR="006F2E6A" w:rsidRDefault="00A40F4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21491663" w:history="1">
        <w:r w:rsidR="006F2E6A" w:rsidRPr="007B7C86">
          <w:rPr>
            <w:rStyle w:val="ae"/>
            <w:noProof/>
          </w:rPr>
          <w:t>7  Источники</w:t>
        </w:r>
        <w:r w:rsidR="006F2E6A">
          <w:rPr>
            <w:noProof/>
            <w:webHidden/>
          </w:rPr>
          <w:tab/>
        </w:r>
        <w:r w:rsidR="006F2E6A">
          <w:rPr>
            <w:noProof/>
            <w:webHidden/>
          </w:rPr>
          <w:fldChar w:fldCharType="begin"/>
        </w:r>
        <w:r w:rsidR="006F2E6A">
          <w:rPr>
            <w:noProof/>
            <w:webHidden/>
          </w:rPr>
          <w:instrText xml:space="preserve"> PAGEREF _Toc121491663 \h </w:instrText>
        </w:r>
        <w:r w:rsidR="006F2E6A">
          <w:rPr>
            <w:noProof/>
            <w:webHidden/>
          </w:rPr>
        </w:r>
        <w:r w:rsidR="006F2E6A">
          <w:rPr>
            <w:noProof/>
            <w:webHidden/>
          </w:rPr>
          <w:fldChar w:fldCharType="separate"/>
        </w:r>
        <w:r w:rsidR="006F2E6A">
          <w:rPr>
            <w:noProof/>
            <w:webHidden/>
          </w:rPr>
          <w:t>15</w:t>
        </w:r>
        <w:r w:rsidR="006F2E6A">
          <w:rPr>
            <w:noProof/>
            <w:webHidden/>
          </w:rPr>
          <w:fldChar w:fldCharType="end"/>
        </w:r>
      </w:hyperlink>
    </w:p>
    <w:p w:rsidR="006F2E6A" w:rsidRDefault="00A40F4F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21491664" w:history="1">
        <w:r w:rsidR="006F2E6A" w:rsidRPr="007B7C86">
          <w:rPr>
            <w:rStyle w:val="ae"/>
            <w:noProof/>
            <w:lang w:val="ru-RU"/>
          </w:rPr>
          <w:t>7.1 Стандартная форма</w:t>
        </w:r>
        <w:r w:rsidR="006F2E6A">
          <w:rPr>
            <w:noProof/>
            <w:webHidden/>
          </w:rPr>
          <w:tab/>
        </w:r>
        <w:r w:rsidR="006F2E6A">
          <w:rPr>
            <w:noProof/>
            <w:webHidden/>
          </w:rPr>
          <w:fldChar w:fldCharType="begin"/>
        </w:r>
        <w:r w:rsidR="006F2E6A">
          <w:rPr>
            <w:noProof/>
            <w:webHidden/>
          </w:rPr>
          <w:instrText xml:space="preserve"> PAGEREF _Toc121491664 \h </w:instrText>
        </w:r>
        <w:r w:rsidR="006F2E6A">
          <w:rPr>
            <w:noProof/>
            <w:webHidden/>
          </w:rPr>
        </w:r>
        <w:r w:rsidR="006F2E6A">
          <w:rPr>
            <w:noProof/>
            <w:webHidden/>
          </w:rPr>
          <w:fldChar w:fldCharType="separate"/>
        </w:r>
        <w:r w:rsidR="006F2E6A">
          <w:rPr>
            <w:noProof/>
            <w:webHidden/>
          </w:rPr>
          <w:t>15</w:t>
        </w:r>
        <w:r w:rsidR="006F2E6A">
          <w:rPr>
            <w:noProof/>
            <w:webHidden/>
          </w:rPr>
          <w:fldChar w:fldCharType="end"/>
        </w:r>
      </w:hyperlink>
    </w:p>
    <w:p w:rsidR="006F2E6A" w:rsidRDefault="00A40F4F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21491665" w:history="1">
        <w:r w:rsidR="006F2E6A" w:rsidRPr="007B7C86">
          <w:rPr>
            <w:rStyle w:val="ae"/>
            <w:noProof/>
            <w:lang w:val="ru-RU"/>
          </w:rPr>
          <w:t>7.2 Произвольная форма</w:t>
        </w:r>
        <w:r w:rsidR="006F2E6A">
          <w:rPr>
            <w:noProof/>
            <w:webHidden/>
          </w:rPr>
          <w:tab/>
        </w:r>
        <w:r w:rsidR="006F2E6A">
          <w:rPr>
            <w:noProof/>
            <w:webHidden/>
          </w:rPr>
          <w:fldChar w:fldCharType="begin"/>
        </w:r>
        <w:r w:rsidR="006F2E6A">
          <w:rPr>
            <w:noProof/>
            <w:webHidden/>
          </w:rPr>
          <w:instrText xml:space="preserve"> PAGEREF _Toc121491665 \h </w:instrText>
        </w:r>
        <w:r w:rsidR="006F2E6A">
          <w:rPr>
            <w:noProof/>
            <w:webHidden/>
          </w:rPr>
        </w:r>
        <w:r w:rsidR="006F2E6A">
          <w:rPr>
            <w:noProof/>
            <w:webHidden/>
          </w:rPr>
          <w:fldChar w:fldCharType="separate"/>
        </w:r>
        <w:r w:rsidR="006F2E6A">
          <w:rPr>
            <w:noProof/>
            <w:webHidden/>
          </w:rPr>
          <w:t>17</w:t>
        </w:r>
        <w:r w:rsidR="006F2E6A">
          <w:rPr>
            <w:noProof/>
            <w:webHidden/>
          </w:rPr>
          <w:fldChar w:fldCharType="end"/>
        </w:r>
      </w:hyperlink>
    </w:p>
    <w:p w:rsidR="006F2E6A" w:rsidRDefault="00A40F4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21491666" w:history="1">
        <w:r w:rsidR="006F2E6A" w:rsidRPr="007B7C86">
          <w:rPr>
            <w:rStyle w:val="ae"/>
            <w:noProof/>
          </w:rPr>
          <w:t>8  Линии пересчета</w:t>
        </w:r>
        <w:r w:rsidR="006F2E6A">
          <w:rPr>
            <w:noProof/>
            <w:webHidden/>
          </w:rPr>
          <w:tab/>
        </w:r>
        <w:r w:rsidR="006F2E6A">
          <w:rPr>
            <w:noProof/>
            <w:webHidden/>
          </w:rPr>
          <w:fldChar w:fldCharType="begin"/>
        </w:r>
        <w:r w:rsidR="006F2E6A">
          <w:rPr>
            <w:noProof/>
            <w:webHidden/>
          </w:rPr>
          <w:instrText xml:space="preserve"> PAGEREF _Toc121491666 \h </w:instrText>
        </w:r>
        <w:r w:rsidR="006F2E6A">
          <w:rPr>
            <w:noProof/>
            <w:webHidden/>
          </w:rPr>
        </w:r>
        <w:r w:rsidR="006F2E6A">
          <w:rPr>
            <w:noProof/>
            <w:webHidden/>
          </w:rPr>
          <w:fldChar w:fldCharType="separate"/>
        </w:r>
        <w:r w:rsidR="006F2E6A">
          <w:rPr>
            <w:noProof/>
            <w:webHidden/>
          </w:rPr>
          <w:t>18</w:t>
        </w:r>
        <w:r w:rsidR="006F2E6A">
          <w:rPr>
            <w:noProof/>
            <w:webHidden/>
          </w:rPr>
          <w:fldChar w:fldCharType="end"/>
        </w:r>
      </w:hyperlink>
    </w:p>
    <w:p w:rsidR="006F2E6A" w:rsidRDefault="00A40F4F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21491667" w:history="1">
        <w:r w:rsidR="006F2E6A" w:rsidRPr="007B7C86">
          <w:rPr>
            <w:rStyle w:val="ae"/>
            <w:noProof/>
            <w:lang w:val="ru-RU"/>
          </w:rPr>
          <w:t>8.1 Стандартная форма</w:t>
        </w:r>
        <w:r w:rsidR="006F2E6A">
          <w:rPr>
            <w:noProof/>
            <w:webHidden/>
          </w:rPr>
          <w:tab/>
        </w:r>
        <w:r w:rsidR="006F2E6A">
          <w:rPr>
            <w:noProof/>
            <w:webHidden/>
          </w:rPr>
          <w:fldChar w:fldCharType="begin"/>
        </w:r>
        <w:r w:rsidR="006F2E6A">
          <w:rPr>
            <w:noProof/>
            <w:webHidden/>
          </w:rPr>
          <w:instrText xml:space="preserve"> PAGEREF _Toc121491667 \h </w:instrText>
        </w:r>
        <w:r w:rsidR="006F2E6A">
          <w:rPr>
            <w:noProof/>
            <w:webHidden/>
          </w:rPr>
        </w:r>
        <w:r w:rsidR="006F2E6A">
          <w:rPr>
            <w:noProof/>
            <w:webHidden/>
          </w:rPr>
          <w:fldChar w:fldCharType="separate"/>
        </w:r>
        <w:r w:rsidR="006F2E6A">
          <w:rPr>
            <w:noProof/>
            <w:webHidden/>
          </w:rPr>
          <w:t>18</w:t>
        </w:r>
        <w:r w:rsidR="006F2E6A">
          <w:rPr>
            <w:noProof/>
            <w:webHidden/>
          </w:rPr>
          <w:fldChar w:fldCharType="end"/>
        </w:r>
      </w:hyperlink>
    </w:p>
    <w:p w:rsidR="006F2E6A" w:rsidRDefault="00A40F4F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21491668" w:history="1">
        <w:r w:rsidR="006F2E6A" w:rsidRPr="007B7C86">
          <w:rPr>
            <w:rStyle w:val="ae"/>
            <w:noProof/>
            <w:lang w:val="ru-RU"/>
          </w:rPr>
          <w:t>8.2 Произвольная форма</w:t>
        </w:r>
        <w:r w:rsidR="006F2E6A">
          <w:rPr>
            <w:noProof/>
            <w:webHidden/>
          </w:rPr>
          <w:tab/>
        </w:r>
        <w:r w:rsidR="006F2E6A">
          <w:rPr>
            <w:noProof/>
            <w:webHidden/>
          </w:rPr>
          <w:fldChar w:fldCharType="begin"/>
        </w:r>
        <w:r w:rsidR="006F2E6A">
          <w:rPr>
            <w:noProof/>
            <w:webHidden/>
          </w:rPr>
          <w:instrText xml:space="preserve"> PAGEREF _Toc121491668 \h </w:instrText>
        </w:r>
        <w:r w:rsidR="006F2E6A">
          <w:rPr>
            <w:noProof/>
            <w:webHidden/>
          </w:rPr>
        </w:r>
        <w:r w:rsidR="006F2E6A">
          <w:rPr>
            <w:noProof/>
            <w:webHidden/>
          </w:rPr>
          <w:fldChar w:fldCharType="separate"/>
        </w:r>
        <w:r w:rsidR="006F2E6A">
          <w:rPr>
            <w:noProof/>
            <w:webHidden/>
          </w:rPr>
          <w:t>20</w:t>
        </w:r>
        <w:r w:rsidR="006F2E6A">
          <w:rPr>
            <w:noProof/>
            <w:webHidden/>
          </w:rPr>
          <w:fldChar w:fldCharType="end"/>
        </w:r>
      </w:hyperlink>
    </w:p>
    <w:p w:rsidR="006F2E6A" w:rsidRDefault="00A40F4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21491669" w:history="1">
        <w:r w:rsidR="006F2E6A" w:rsidRPr="007B7C86">
          <w:rPr>
            <w:rStyle w:val="ae"/>
            <w:noProof/>
          </w:rPr>
          <w:t>9  Пересчет</w:t>
        </w:r>
        <w:r w:rsidR="006F2E6A">
          <w:rPr>
            <w:noProof/>
            <w:webHidden/>
          </w:rPr>
          <w:tab/>
        </w:r>
        <w:r w:rsidR="006F2E6A">
          <w:rPr>
            <w:noProof/>
            <w:webHidden/>
          </w:rPr>
          <w:fldChar w:fldCharType="begin"/>
        </w:r>
        <w:r w:rsidR="006F2E6A">
          <w:rPr>
            <w:noProof/>
            <w:webHidden/>
          </w:rPr>
          <w:instrText xml:space="preserve"> PAGEREF _Toc121491669 \h </w:instrText>
        </w:r>
        <w:r w:rsidR="006F2E6A">
          <w:rPr>
            <w:noProof/>
            <w:webHidden/>
          </w:rPr>
        </w:r>
        <w:r w:rsidR="006F2E6A">
          <w:rPr>
            <w:noProof/>
            <w:webHidden/>
          </w:rPr>
          <w:fldChar w:fldCharType="separate"/>
        </w:r>
        <w:r w:rsidR="006F2E6A">
          <w:rPr>
            <w:noProof/>
            <w:webHidden/>
          </w:rPr>
          <w:t>21</w:t>
        </w:r>
        <w:r w:rsidR="006F2E6A">
          <w:rPr>
            <w:noProof/>
            <w:webHidden/>
          </w:rPr>
          <w:fldChar w:fldCharType="end"/>
        </w:r>
      </w:hyperlink>
    </w:p>
    <w:p w:rsidR="006F2E6A" w:rsidRDefault="00A40F4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21491670" w:history="1">
        <w:r w:rsidR="006F2E6A" w:rsidRPr="007B7C86">
          <w:rPr>
            <w:rStyle w:val="ae"/>
            <w:noProof/>
          </w:rPr>
          <w:t>10  Результаты</w:t>
        </w:r>
        <w:r w:rsidR="006F2E6A">
          <w:rPr>
            <w:noProof/>
            <w:webHidden/>
          </w:rPr>
          <w:tab/>
        </w:r>
        <w:r w:rsidR="006F2E6A">
          <w:rPr>
            <w:noProof/>
            <w:webHidden/>
          </w:rPr>
          <w:fldChar w:fldCharType="begin"/>
        </w:r>
        <w:r w:rsidR="006F2E6A">
          <w:rPr>
            <w:noProof/>
            <w:webHidden/>
          </w:rPr>
          <w:instrText xml:space="preserve"> PAGEREF _Toc121491670 \h </w:instrText>
        </w:r>
        <w:r w:rsidR="006F2E6A">
          <w:rPr>
            <w:noProof/>
            <w:webHidden/>
          </w:rPr>
        </w:r>
        <w:r w:rsidR="006F2E6A">
          <w:rPr>
            <w:noProof/>
            <w:webHidden/>
          </w:rPr>
          <w:fldChar w:fldCharType="separate"/>
        </w:r>
        <w:r w:rsidR="006F2E6A">
          <w:rPr>
            <w:noProof/>
            <w:webHidden/>
          </w:rPr>
          <w:t>21</w:t>
        </w:r>
        <w:r w:rsidR="006F2E6A">
          <w:rPr>
            <w:noProof/>
            <w:webHidden/>
          </w:rPr>
          <w:fldChar w:fldCharType="end"/>
        </w:r>
      </w:hyperlink>
    </w:p>
    <w:p w:rsidR="006F2E6A" w:rsidRDefault="00A40F4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21491671" w:history="1">
        <w:r w:rsidR="006F2E6A" w:rsidRPr="007B7C86">
          <w:rPr>
            <w:rStyle w:val="ae"/>
            <w:noProof/>
          </w:rPr>
          <w:t>11  О программе</w:t>
        </w:r>
        <w:r w:rsidR="006F2E6A">
          <w:rPr>
            <w:noProof/>
            <w:webHidden/>
          </w:rPr>
          <w:tab/>
        </w:r>
        <w:r w:rsidR="006F2E6A">
          <w:rPr>
            <w:noProof/>
            <w:webHidden/>
          </w:rPr>
          <w:fldChar w:fldCharType="begin"/>
        </w:r>
        <w:r w:rsidR="006F2E6A">
          <w:rPr>
            <w:noProof/>
            <w:webHidden/>
          </w:rPr>
          <w:instrText xml:space="preserve"> PAGEREF _Toc121491671 \h </w:instrText>
        </w:r>
        <w:r w:rsidR="006F2E6A">
          <w:rPr>
            <w:noProof/>
            <w:webHidden/>
          </w:rPr>
        </w:r>
        <w:r w:rsidR="006F2E6A">
          <w:rPr>
            <w:noProof/>
            <w:webHidden/>
          </w:rPr>
          <w:fldChar w:fldCharType="separate"/>
        </w:r>
        <w:r w:rsidR="006F2E6A">
          <w:rPr>
            <w:noProof/>
            <w:webHidden/>
          </w:rPr>
          <w:t>24</w:t>
        </w:r>
        <w:r w:rsidR="006F2E6A">
          <w:rPr>
            <w:noProof/>
            <w:webHidden/>
          </w:rPr>
          <w:fldChar w:fldCharType="end"/>
        </w:r>
      </w:hyperlink>
    </w:p>
    <w:p w:rsidR="006F2E6A" w:rsidRDefault="006F2E6A">
      <w:pPr>
        <w:spacing w:after="200" w:line="276" w:lineRule="auto"/>
        <w:jc w:val="left"/>
        <w:rPr>
          <w:lang w:val="ru-RU"/>
        </w:rPr>
      </w:pPr>
      <w:r>
        <w:rPr>
          <w:lang w:val="ru-RU"/>
        </w:rPr>
        <w:fldChar w:fldCharType="end"/>
      </w:r>
    </w:p>
    <w:p w:rsidR="006F2E6A" w:rsidRDefault="006F2E6A">
      <w:pPr>
        <w:spacing w:after="200" w:line="276" w:lineRule="auto"/>
        <w:jc w:val="left"/>
        <w:rPr>
          <w:lang w:val="ru-RU"/>
        </w:rPr>
      </w:pPr>
      <w:r>
        <w:rPr>
          <w:lang w:val="ru-RU"/>
        </w:rPr>
        <w:br w:type="page"/>
      </w:r>
    </w:p>
    <w:p w:rsidR="006F2E6A" w:rsidRDefault="006F2E6A">
      <w:pPr>
        <w:spacing w:after="200" w:line="276" w:lineRule="auto"/>
        <w:jc w:val="left"/>
        <w:rPr>
          <w:lang w:val="ru-RU"/>
        </w:rPr>
      </w:pPr>
    </w:p>
    <w:p w:rsidR="006E5EA0" w:rsidRPr="00957586" w:rsidRDefault="006E5EA0" w:rsidP="006E5EA0">
      <w:pPr>
        <w:pStyle w:val="1"/>
      </w:pPr>
      <w:bookmarkStart w:id="1" w:name="_Toc121491654"/>
      <w:r>
        <w:t>1  </w:t>
      </w:r>
      <w:r w:rsidRPr="00957586">
        <w:t>Назначение, область применения и основные технические характеристики программы</w:t>
      </w:r>
      <w:bookmarkEnd w:id="1"/>
    </w:p>
    <w:p w:rsidR="006E5EA0" w:rsidRDefault="006E5EA0" w:rsidP="006E018B">
      <w:pPr>
        <w:pStyle w:val="a5"/>
        <w:spacing w:line="312" w:lineRule="auto"/>
      </w:pPr>
      <w:r>
        <w:t xml:space="preserve">Программа </w:t>
      </w:r>
      <w:r w:rsidR="008D5F62">
        <w:rPr>
          <w:lang w:val="en-US"/>
        </w:rPr>
        <w:t>REF</w:t>
      </w:r>
      <w:r w:rsidR="00E7116B" w:rsidRPr="00E7116B">
        <w:t xml:space="preserve"> (</w:t>
      </w:r>
      <w:r w:rsidR="008D5F62">
        <w:rPr>
          <w:lang w:val="en-US"/>
        </w:rPr>
        <w:t>recount</w:t>
      </w:r>
      <w:r w:rsidR="00E7116B" w:rsidRPr="00E7116B">
        <w:t xml:space="preserve"> </w:t>
      </w:r>
      <w:r w:rsidR="00E7116B">
        <w:rPr>
          <w:lang w:val="en-US"/>
        </w:rPr>
        <w:t>electric</w:t>
      </w:r>
      <w:r w:rsidR="00E7116B" w:rsidRPr="00E7116B">
        <w:t xml:space="preserve"> </w:t>
      </w:r>
      <w:r w:rsidR="008D5F62">
        <w:rPr>
          <w:lang w:val="en-US"/>
        </w:rPr>
        <w:t>field</w:t>
      </w:r>
      <w:r w:rsidR="00E7116B" w:rsidRPr="00E7116B">
        <w:t>)</w:t>
      </w:r>
      <w:r>
        <w:t xml:space="preserve"> предназначена для определения характеристик стационарного электрического поля (ЭП) в условиях, отличных от условий измерений. </w:t>
      </w:r>
      <w:r w:rsidR="002F5699">
        <w:t xml:space="preserve">Рассматривается ЭП </w:t>
      </w:r>
      <w:r w:rsidR="00B057A8">
        <w:t xml:space="preserve">объекта, находящегося </w:t>
      </w:r>
      <w:r w:rsidR="002F5699">
        <w:t>в морской среде. П</w:t>
      </w:r>
      <w:r>
        <w:t>рограмма позволяет определять ЭП на глубине, отличной от глубины измерений, и производить расчеты ЭП при параметрах среды, отличных от параметров, при которых выполнялись измерения (глубина места и удельная электрическая проводимость грунта).</w:t>
      </w:r>
    </w:p>
    <w:p w:rsidR="006E5EA0" w:rsidRDefault="006E5EA0" w:rsidP="006E018B">
      <w:pPr>
        <w:pStyle w:val="a5"/>
        <w:spacing w:line="312" w:lineRule="auto"/>
      </w:pPr>
      <w:r>
        <w:t xml:space="preserve">В дальнейшем определение ЭП в условиях, отличных от условий измерений, называется пересчетом ЭП. Необходимость пересчета ЭП возникает, например, при сдаточных испытаниях, когда условия измерений (глубина измерений или характеристики стенда) отличаются от условий, в которых нормируется величина ЭП корабля. </w:t>
      </w:r>
    </w:p>
    <w:p w:rsidR="006E5EA0" w:rsidRDefault="006E5EA0" w:rsidP="006E018B">
      <w:pPr>
        <w:pStyle w:val="a5"/>
        <w:spacing w:line="312" w:lineRule="auto"/>
        <w:ind w:firstLine="425"/>
      </w:pPr>
      <w:r>
        <w:t>Пересчет ЭП включает:</w:t>
      </w:r>
    </w:p>
    <w:p w:rsidR="006E5EA0" w:rsidRPr="00243EEE" w:rsidRDefault="006E5EA0" w:rsidP="006E018B">
      <w:pPr>
        <w:pStyle w:val="a0"/>
        <w:spacing w:line="312" w:lineRule="auto"/>
        <w:rPr>
          <w:lang w:val="ru-RU"/>
        </w:rPr>
      </w:pPr>
      <w:r w:rsidRPr="00243EEE">
        <w:rPr>
          <w:lang w:val="ru-RU"/>
        </w:rPr>
        <w:t>пересчет на дальние расстояния (в сторону от источников) и пересчет на ближние расстояния (в сторону источников);</w:t>
      </w:r>
    </w:p>
    <w:p w:rsidR="006E5EA0" w:rsidRPr="0050147D" w:rsidRDefault="006E5EA0" w:rsidP="006E018B">
      <w:pPr>
        <w:pStyle w:val="a0"/>
        <w:spacing w:line="312" w:lineRule="auto"/>
        <w:rPr>
          <w:lang w:val="ru-RU"/>
        </w:rPr>
      </w:pPr>
      <w:r w:rsidRPr="0050147D">
        <w:rPr>
          <w:lang w:val="ru-RU"/>
        </w:rPr>
        <w:t>пересчет при изменении параметров среды, к которым относится глубина места и удельная электрическая проводимость грунта, в частности рассматривается пересчет в условиях отсутствия грунта</w:t>
      </w:r>
      <w:r>
        <w:rPr>
          <w:lang w:val="ru-RU"/>
        </w:rPr>
        <w:t xml:space="preserve"> и в условиях безграничной среды</w:t>
      </w:r>
      <w:r w:rsidRPr="0050147D">
        <w:rPr>
          <w:lang w:val="ru-RU"/>
        </w:rPr>
        <w:t>.</w:t>
      </w:r>
    </w:p>
    <w:p w:rsidR="006E5EA0" w:rsidRPr="001E3286" w:rsidRDefault="006E5EA0" w:rsidP="006E018B">
      <w:pPr>
        <w:pStyle w:val="a5"/>
        <w:spacing w:line="312" w:lineRule="auto"/>
        <w:ind w:firstLine="425"/>
      </w:pPr>
      <w:r>
        <w:t>Программа пересчета ЭП предназначена для определения поля при той же электрической проводимости воды, при которой производились измерения ЭП.</w:t>
      </w:r>
    </w:p>
    <w:p w:rsidR="006E5EA0" w:rsidRDefault="006E5EA0" w:rsidP="006E018B">
      <w:pPr>
        <w:pStyle w:val="a5"/>
        <w:spacing w:line="312" w:lineRule="auto"/>
        <w:ind w:firstLine="425"/>
      </w:pPr>
      <w:r>
        <w:t xml:space="preserve">Программа пересчета предназначена для пересчета потенциала ЭП по данным ходовых измерений. При этом результатами измерений ЭП на ходу являются значения потенциала ЭП на отдельных горизонтальных прямых, т.е. в виде проходных характеристик ЭП. </w:t>
      </w:r>
    </w:p>
    <w:p w:rsidR="006E5EA0" w:rsidRPr="006C166D" w:rsidRDefault="006E5EA0" w:rsidP="006E018B">
      <w:pPr>
        <w:spacing w:line="312" w:lineRule="auto"/>
        <w:ind w:firstLine="360"/>
        <w:rPr>
          <w:sz w:val="26"/>
          <w:szCs w:val="26"/>
          <w:lang w:val="ru-RU"/>
        </w:rPr>
      </w:pPr>
      <w:r w:rsidRPr="006C166D">
        <w:rPr>
          <w:sz w:val="26"/>
          <w:szCs w:val="26"/>
          <w:lang w:val="ru-RU"/>
        </w:rPr>
        <w:t xml:space="preserve">Программа предназначена для работы в операционной системе </w:t>
      </w:r>
      <w:r w:rsidRPr="006C166D">
        <w:rPr>
          <w:sz w:val="26"/>
          <w:szCs w:val="26"/>
          <w:lang w:val="en-US"/>
        </w:rPr>
        <w:t>Windows</w:t>
      </w:r>
      <w:r w:rsidRPr="006C166D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  <w:r w:rsidRPr="006C166D">
        <w:rPr>
          <w:sz w:val="26"/>
          <w:szCs w:val="26"/>
          <w:lang w:val="ru-RU"/>
        </w:rPr>
        <w:t xml:space="preserve">Для установки программы требуется 1Мб свободного места на диске. </w:t>
      </w:r>
      <w:r>
        <w:rPr>
          <w:sz w:val="26"/>
          <w:szCs w:val="26"/>
          <w:lang w:val="ru-RU"/>
        </w:rPr>
        <w:t>Требуется активация лицензии.</w:t>
      </w:r>
    </w:p>
    <w:p w:rsidR="006E5EA0" w:rsidRDefault="006E5EA0" w:rsidP="006E018B">
      <w:pPr>
        <w:spacing w:line="312" w:lineRule="auto"/>
        <w:ind w:firstLine="425"/>
        <w:rPr>
          <w:sz w:val="26"/>
          <w:szCs w:val="26"/>
          <w:lang w:val="ru-RU"/>
        </w:rPr>
      </w:pPr>
    </w:p>
    <w:p w:rsidR="00065420" w:rsidRDefault="00065420" w:rsidP="006E018B">
      <w:pPr>
        <w:spacing w:line="312" w:lineRule="auto"/>
        <w:ind w:firstLine="425"/>
        <w:rPr>
          <w:sz w:val="26"/>
          <w:szCs w:val="26"/>
          <w:lang w:val="ru-RU"/>
        </w:rPr>
      </w:pPr>
    </w:p>
    <w:p w:rsidR="00065420" w:rsidRPr="00957586" w:rsidRDefault="00662DE5" w:rsidP="006E018B">
      <w:pPr>
        <w:pStyle w:val="1"/>
        <w:spacing w:line="312" w:lineRule="auto"/>
      </w:pPr>
      <w:bookmarkStart w:id="2" w:name="_Toc121491655"/>
      <w:r>
        <w:t>2</w:t>
      </w:r>
      <w:r w:rsidR="00065420">
        <w:t>  Главное окно программы</w:t>
      </w:r>
      <w:bookmarkEnd w:id="2"/>
    </w:p>
    <w:p w:rsidR="00065420" w:rsidRPr="00065420" w:rsidRDefault="00065420" w:rsidP="006E018B">
      <w:pPr>
        <w:spacing w:line="312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Вид главного окна программы </w:t>
      </w:r>
      <w:r w:rsidR="008D5F62">
        <w:rPr>
          <w:sz w:val="26"/>
          <w:szCs w:val="26"/>
          <w:lang w:val="en-US"/>
        </w:rPr>
        <w:t>REF</w:t>
      </w:r>
      <w:r w:rsidRPr="00065420">
        <w:rPr>
          <w:sz w:val="26"/>
          <w:szCs w:val="26"/>
          <w:lang w:val="ru-RU"/>
        </w:rPr>
        <w:t xml:space="preserve"> </w:t>
      </w:r>
      <w:r w:rsidR="00662DE5">
        <w:rPr>
          <w:sz w:val="26"/>
          <w:szCs w:val="26"/>
          <w:lang w:val="ru-RU"/>
        </w:rPr>
        <w:t>приведен на рисунке 2</w:t>
      </w:r>
      <w:r>
        <w:rPr>
          <w:sz w:val="26"/>
          <w:szCs w:val="26"/>
          <w:lang w:val="ru-RU"/>
        </w:rPr>
        <w:t xml:space="preserve">.1. </w:t>
      </w:r>
    </w:p>
    <w:p w:rsidR="00065420" w:rsidRDefault="00065420" w:rsidP="006E018B">
      <w:pPr>
        <w:spacing w:line="312" w:lineRule="auto"/>
        <w:rPr>
          <w:sz w:val="26"/>
          <w:szCs w:val="26"/>
          <w:lang w:val="ru-RU"/>
        </w:rPr>
      </w:pPr>
    </w:p>
    <w:p w:rsidR="00065420" w:rsidRDefault="00662DE5" w:rsidP="006E018B">
      <w:pPr>
        <w:spacing w:line="312" w:lineRule="auto"/>
        <w:rPr>
          <w:sz w:val="26"/>
          <w:szCs w:val="26"/>
          <w:lang w:val="ru-RU"/>
        </w:rPr>
      </w:pPr>
      <w:r>
        <w:rPr>
          <w:noProof/>
          <w:lang w:val="ru-RU"/>
        </w:rPr>
        <w:drawing>
          <wp:inline distT="0" distB="0" distL="0" distR="0" wp14:anchorId="2D4433B5" wp14:editId="2C8063AC">
            <wp:extent cx="5940425" cy="387179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F51" w:rsidRPr="003B33F7" w:rsidRDefault="00A52F51" w:rsidP="006E018B">
      <w:pPr>
        <w:pStyle w:val="a9"/>
        <w:spacing w:line="312" w:lineRule="auto"/>
        <w:rPr>
          <w:lang w:val="ru-RU"/>
        </w:rPr>
      </w:pPr>
      <w:r>
        <w:rPr>
          <w:lang w:val="ru-RU"/>
        </w:rPr>
        <w:t xml:space="preserve">Рисунок </w:t>
      </w:r>
      <w:r w:rsidR="00662DE5">
        <w:rPr>
          <w:lang w:val="ru-RU"/>
        </w:rPr>
        <w:t>2</w:t>
      </w:r>
      <w:r>
        <w:rPr>
          <w:lang w:val="ru-RU"/>
        </w:rPr>
        <w:t>.</w:t>
      </w:r>
      <w:r w:rsidRPr="003B33F7">
        <w:rPr>
          <w:lang w:val="ru-RU"/>
        </w:rPr>
        <w:t>1</w:t>
      </w:r>
      <w:r w:rsidRPr="00F57AFC">
        <w:t> </w:t>
      </w:r>
      <w:r>
        <w:rPr>
          <w:lang w:val="ru-RU"/>
        </w:rPr>
        <w:t>–</w:t>
      </w:r>
      <w:r w:rsidRPr="00F57AFC">
        <w:t> </w:t>
      </w:r>
      <w:r>
        <w:rPr>
          <w:lang w:val="ru-RU"/>
        </w:rPr>
        <w:t xml:space="preserve">Главное окно программы </w:t>
      </w:r>
      <w:r>
        <w:rPr>
          <w:lang w:val="en-US"/>
        </w:rPr>
        <w:t>REF</w:t>
      </w:r>
    </w:p>
    <w:p w:rsidR="00065420" w:rsidRDefault="00065420" w:rsidP="006E018B">
      <w:pPr>
        <w:spacing w:line="312" w:lineRule="auto"/>
        <w:rPr>
          <w:sz w:val="26"/>
          <w:szCs w:val="26"/>
          <w:lang w:val="ru-RU"/>
        </w:rPr>
      </w:pPr>
    </w:p>
    <w:p w:rsidR="00065420" w:rsidRPr="00C21A4A" w:rsidRDefault="00065420" w:rsidP="006E018B">
      <w:pPr>
        <w:pStyle w:val="a5"/>
        <w:spacing w:line="312" w:lineRule="auto"/>
      </w:pPr>
      <w:r>
        <w:t xml:space="preserve">Рабочая область главного окна программы </w:t>
      </w:r>
      <w:r w:rsidR="008D5F62">
        <w:t>REF</w:t>
      </w:r>
      <w:r>
        <w:t xml:space="preserve"> </w:t>
      </w:r>
      <w:r w:rsidRPr="00AE29D2">
        <w:t>со</w:t>
      </w:r>
      <w:r>
        <w:t>сто</w:t>
      </w:r>
      <w:r w:rsidRPr="00AE29D2">
        <w:t>и</w:t>
      </w:r>
      <w:r>
        <w:t>т</w:t>
      </w:r>
      <w:r w:rsidRPr="00AE29D2">
        <w:t xml:space="preserve"> из двух частей</w:t>
      </w:r>
      <w:r>
        <w:t xml:space="preserve">. В левой части располагается схема линий измерений, линий пересчета и линий источников. Схема линий представляет собой проекцию указанных линий на плоскость YOZ. Над схемой приведены обозначения линий: черная окружность – линии измерений, черный круг – линии пересчета, а зеленая окружность – линии эквивалентных источников. Под схемой в блоке </w:t>
      </w:r>
      <w:r w:rsidRPr="00065420">
        <w:rPr>
          <w:b/>
        </w:rPr>
        <w:t>График</w:t>
      </w:r>
      <w:r>
        <w:t xml:space="preserve"> находятся опции для отображения графиков измерений</w:t>
      </w:r>
      <w:r w:rsidRPr="00C21A4A">
        <w:t xml:space="preserve"> или результатов пересчета: </w:t>
      </w:r>
      <w:r w:rsidRPr="00065420">
        <w:rPr>
          <w:b/>
        </w:rPr>
        <w:t>Нет</w:t>
      </w:r>
      <w:r w:rsidRPr="00C21A4A">
        <w:t xml:space="preserve"> – гра</w:t>
      </w:r>
      <w:r>
        <w:t>фи</w:t>
      </w:r>
      <w:r w:rsidRPr="00C21A4A">
        <w:t xml:space="preserve">ки </w:t>
      </w:r>
      <w:r>
        <w:t xml:space="preserve">не выводятся, </w:t>
      </w:r>
      <w:r w:rsidRPr="00065420">
        <w:rPr>
          <w:b/>
        </w:rPr>
        <w:t>Исходные данные</w:t>
      </w:r>
      <w:r w:rsidR="00662DE5">
        <w:rPr>
          <w:b/>
        </w:rPr>
        <w:t xml:space="preserve"> </w:t>
      </w:r>
      <w:r>
        <w:rPr>
          <w:i/>
        </w:rPr>
        <w:t xml:space="preserve">– </w:t>
      </w:r>
      <w:r w:rsidRPr="00C21A4A">
        <w:t xml:space="preserve">отображаются </w:t>
      </w:r>
      <w:r>
        <w:t>да</w:t>
      </w:r>
      <w:r w:rsidRPr="00C21A4A">
        <w:t>нные измерений</w:t>
      </w:r>
      <w:r>
        <w:t>,</w:t>
      </w:r>
      <w:r w:rsidRPr="0004544D">
        <w:t xml:space="preserve"> </w:t>
      </w:r>
      <w:r w:rsidRPr="00065420">
        <w:rPr>
          <w:b/>
        </w:rPr>
        <w:t>Результат</w:t>
      </w:r>
      <w:proofErr w:type="gramStart"/>
      <w:r w:rsidRPr="00065420">
        <w:rPr>
          <w:b/>
        </w:rPr>
        <w:t>ы</w:t>
      </w:r>
      <w:r>
        <w:t>–</w:t>
      </w:r>
      <w:proofErr w:type="gramEnd"/>
      <w:r>
        <w:t xml:space="preserve"> отображаются результаты пересчета. </w:t>
      </w:r>
    </w:p>
    <w:p w:rsidR="00065420" w:rsidRPr="0024125C" w:rsidRDefault="00065420" w:rsidP="006E018B">
      <w:pPr>
        <w:pStyle w:val="a5"/>
        <w:spacing w:line="312" w:lineRule="auto"/>
      </w:pPr>
      <w:r>
        <w:t xml:space="preserve">Правая часть окна предназначена для вывода графиков значений потенциала ЭП для данных измерений (исходных данных) или результатов пересчета. </w:t>
      </w:r>
      <w:r w:rsidRPr="00ED7722">
        <w:t>Г</w:t>
      </w:r>
      <w:r>
        <w:t xml:space="preserve">рафики исходных данных доступны для просмотра после ввода исходных данных, а графики результатов пересчета соответственно после выполнения пересчета. График значений ЭП на линии измерений или пересчета выводится для выбранной линии. Выбор линии производится на схеме линий с помощью мыши. Выбранная линия отмечается красным цветом и под схемой линий выводятся ее координаты Y и Z. На рисунке </w:t>
      </w:r>
      <w:r w:rsidR="00617908">
        <w:t>2</w:t>
      </w:r>
      <w:r w:rsidRPr="00BC0D05">
        <w:t xml:space="preserve">.2 </w:t>
      </w:r>
      <w:r>
        <w:t xml:space="preserve">приведен пример окна программы с графиком исходных </w:t>
      </w:r>
      <w:r>
        <w:lastRenderedPageBreak/>
        <w:t xml:space="preserve">данных для выбранной линии измерений </w:t>
      </w:r>
      <w:r w:rsidRPr="003F5F28">
        <w:t xml:space="preserve">(проходной характеристики) </w:t>
      </w:r>
      <w:r>
        <w:t>Y=</w:t>
      </w:r>
      <w:r w:rsidR="00B63593">
        <w:t>-10, Z=1</w:t>
      </w:r>
      <w:r>
        <w:t>.</w:t>
      </w:r>
      <w:r w:rsidR="00D46211">
        <w:t xml:space="preserve"> По оси абсцисс отложены значения координаты Х</w:t>
      </w:r>
      <w:r w:rsidR="00C24F38">
        <w:t xml:space="preserve"> в метрах</w:t>
      </w:r>
      <w:r w:rsidR="00D46211">
        <w:t>, при этом Х=0 соответствует середине длины базы измерений. По оси ординат отложены значения потенциала в мВ.</w:t>
      </w:r>
      <w:r>
        <w:t xml:space="preserve"> Под графиком приводятся минимальное значение потенциала на линии </w:t>
      </w:r>
      <w:proofErr w:type="spellStart"/>
      <w:r>
        <w:rPr>
          <w:lang w:val="en-US"/>
        </w:rPr>
        <w:t>Umin</w:t>
      </w:r>
      <w:proofErr w:type="spellEnd"/>
      <w:r w:rsidRPr="003F5F28">
        <w:t>,</w:t>
      </w:r>
      <w:r>
        <w:t xml:space="preserve"> максимальное значение потенциала на линии </w:t>
      </w:r>
      <w:proofErr w:type="spellStart"/>
      <w:r>
        <w:rPr>
          <w:lang w:val="en-US"/>
        </w:rPr>
        <w:t>Umax</w:t>
      </w:r>
      <w:proofErr w:type="spellEnd"/>
      <w:r>
        <w:t xml:space="preserve"> и максимальная разность потенциалов на линии</w:t>
      </w:r>
      <w:r w:rsidRPr="00835007">
        <w:t xml:space="preserve"> </w:t>
      </w:r>
      <w:r w:rsidRPr="00835007">
        <w:rPr>
          <w:position w:val="-6"/>
        </w:rPr>
        <w:object w:dxaOrig="4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4.25pt" o:ole="">
            <v:imagedata r:id="rId10" o:title=""/>
          </v:shape>
          <o:OLEObject Type="Embed" ProgID="Equation.3" ShapeID="_x0000_i1025" DrawAspect="Content" ObjectID="_1732353779" r:id="rId11"/>
        </w:object>
      </w:r>
      <w:r>
        <w:t>.</w:t>
      </w:r>
    </w:p>
    <w:p w:rsidR="00065420" w:rsidRPr="00D46211" w:rsidRDefault="00D36744" w:rsidP="006E018B">
      <w:pPr>
        <w:pStyle w:val="a8"/>
        <w:spacing w:line="312" w:lineRule="auto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47C8ACF" wp14:editId="48E6126C">
            <wp:extent cx="5940425" cy="3871791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420" w:rsidRPr="00FA72AC" w:rsidRDefault="00065420" w:rsidP="006E018B">
      <w:pPr>
        <w:pStyle w:val="af4"/>
        <w:spacing w:line="312" w:lineRule="auto"/>
      </w:pPr>
      <w:r w:rsidRPr="00FA72AC">
        <w:t xml:space="preserve">Рисунок </w:t>
      </w:r>
      <w:r w:rsidR="006E018B">
        <w:t>2</w:t>
      </w:r>
      <w:r>
        <w:t>.2</w:t>
      </w:r>
      <w:r w:rsidRPr="00FA72AC">
        <w:t xml:space="preserve"> – Главное окно программы </w:t>
      </w:r>
      <w:r w:rsidR="008D5F62">
        <w:rPr>
          <w:lang w:val="en-US"/>
        </w:rPr>
        <w:t>REF</w:t>
      </w:r>
      <w:r w:rsidRPr="00BC0D05">
        <w:t xml:space="preserve"> </w:t>
      </w:r>
      <w:r>
        <w:rPr>
          <w:lang w:val="en-US"/>
        </w:rPr>
        <w:t>c</w:t>
      </w:r>
      <w:r w:rsidRPr="00BC0D05">
        <w:t xml:space="preserve"> графиком данных измерений</w:t>
      </w:r>
    </w:p>
    <w:p w:rsidR="008A649B" w:rsidRDefault="008A649B" w:rsidP="006E018B">
      <w:pPr>
        <w:pStyle w:val="a5"/>
        <w:spacing w:line="312" w:lineRule="auto"/>
      </w:pPr>
      <w:r>
        <w:t>Программа включает следующ</w:t>
      </w:r>
      <w:r w:rsidRPr="006120A7">
        <w:t>и</w:t>
      </w:r>
      <w:r>
        <w:t>е пункты меню:</w:t>
      </w:r>
    </w:p>
    <w:p w:rsidR="008A649B" w:rsidRPr="00243EEE" w:rsidRDefault="0078348A" w:rsidP="006E018B">
      <w:pPr>
        <w:pStyle w:val="a0"/>
        <w:spacing w:line="312" w:lineRule="auto"/>
        <w:rPr>
          <w:lang w:val="ru-RU"/>
        </w:rPr>
      </w:pPr>
      <w:r w:rsidRPr="0078348A">
        <w:rPr>
          <w:b/>
          <w:lang w:val="ru-RU"/>
        </w:rPr>
        <w:t>Файл</w:t>
      </w:r>
      <w:r w:rsidR="008A649B" w:rsidRPr="0078348A">
        <w:rPr>
          <w:b/>
          <w:lang w:val="ru-RU"/>
        </w:rPr>
        <w:t>.</w:t>
      </w:r>
      <w:r w:rsidR="008A649B" w:rsidRPr="00243EEE">
        <w:rPr>
          <w:lang w:val="ru-RU"/>
        </w:rPr>
        <w:t xml:space="preserve"> Стандартные операции для работы с файлами, в том числе чтение исходных данных и сохранение результатов пересчета:</w:t>
      </w:r>
    </w:p>
    <w:p w:rsidR="008A649B" w:rsidRPr="00243EEE" w:rsidRDefault="0078348A" w:rsidP="006E018B">
      <w:pPr>
        <w:pStyle w:val="a0"/>
        <w:spacing w:line="312" w:lineRule="auto"/>
        <w:rPr>
          <w:lang w:val="ru-RU"/>
        </w:rPr>
      </w:pPr>
      <w:r w:rsidRPr="0078348A">
        <w:rPr>
          <w:b/>
          <w:lang w:val="ru-RU"/>
        </w:rPr>
        <w:t>Файл</w:t>
      </w:r>
      <w:r w:rsidR="008A649B" w:rsidRPr="0078348A">
        <w:rPr>
          <w:b/>
          <w:lang w:val="ru-RU"/>
        </w:rPr>
        <w:t xml:space="preserve"> /</w:t>
      </w:r>
      <w:r w:rsidRPr="0078348A">
        <w:rPr>
          <w:b/>
          <w:lang w:val="ru-RU"/>
        </w:rPr>
        <w:t>Новый</w:t>
      </w:r>
      <w:r w:rsidR="008A649B" w:rsidRPr="00243EEE">
        <w:rPr>
          <w:lang w:val="ru-RU"/>
        </w:rPr>
        <w:t>. Решение новой задачи.</w:t>
      </w:r>
    </w:p>
    <w:p w:rsidR="008A649B" w:rsidRPr="00243EEE" w:rsidRDefault="0078348A" w:rsidP="006E018B">
      <w:pPr>
        <w:pStyle w:val="a0"/>
        <w:spacing w:line="312" w:lineRule="auto"/>
        <w:rPr>
          <w:lang w:val="ru-RU"/>
        </w:rPr>
      </w:pPr>
      <w:r w:rsidRPr="0078348A">
        <w:rPr>
          <w:b/>
          <w:lang w:val="ru-RU"/>
        </w:rPr>
        <w:t>Файл</w:t>
      </w:r>
      <w:proofErr w:type="gramStart"/>
      <w:r w:rsidRPr="0078348A">
        <w:rPr>
          <w:b/>
          <w:lang w:val="ru-RU"/>
        </w:rPr>
        <w:t xml:space="preserve"> /</w:t>
      </w:r>
      <w:r>
        <w:rPr>
          <w:b/>
          <w:lang w:val="ru-RU"/>
        </w:rPr>
        <w:t>О</w:t>
      </w:r>
      <w:proofErr w:type="gramEnd"/>
      <w:r>
        <w:rPr>
          <w:b/>
          <w:lang w:val="ru-RU"/>
        </w:rPr>
        <w:t>ткрыть</w:t>
      </w:r>
      <w:r w:rsidR="008A649B" w:rsidRPr="00243EEE">
        <w:rPr>
          <w:lang w:val="ru-RU"/>
        </w:rPr>
        <w:t>. Чтение файла проекта.</w:t>
      </w:r>
    </w:p>
    <w:p w:rsidR="008A649B" w:rsidRPr="00243EEE" w:rsidRDefault="0078348A" w:rsidP="006E018B">
      <w:pPr>
        <w:pStyle w:val="a0"/>
        <w:spacing w:line="312" w:lineRule="auto"/>
        <w:rPr>
          <w:lang w:val="ru-RU"/>
        </w:rPr>
      </w:pPr>
      <w:r w:rsidRPr="0078348A">
        <w:rPr>
          <w:b/>
          <w:lang w:val="ru-RU"/>
        </w:rPr>
        <w:t>Файл</w:t>
      </w:r>
      <w:proofErr w:type="gramStart"/>
      <w:r w:rsidRPr="0078348A">
        <w:rPr>
          <w:b/>
          <w:lang w:val="ru-RU"/>
        </w:rPr>
        <w:t xml:space="preserve"> /</w:t>
      </w:r>
      <w:r>
        <w:rPr>
          <w:b/>
          <w:lang w:val="ru-RU"/>
        </w:rPr>
        <w:t>О</w:t>
      </w:r>
      <w:proofErr w:type="gramEnd"/>
      <w:r>
        <w:rPr>
          <w:b/>
          <w:lang w:val="ru-RU"/>
        </w:rPr>
        <w:t>ткрыть последние</w:t>
      </w:r>
      <w:r w:rsidR="008A649B" w:rsidRPr="00243EEE">
        <w:rPr>
          <w:lang w:val="ru-RU"/>
        </w:rPr>
        <w:t>. Чтение файла проекта.</w:t>
      </w:r>
    </w:p>
    <w:p w:rsidR="008A649B" w:rsidRPr="00243EEE" w:rsidRDefault="0078348A" w:rsidP="006E018B">
      <w:pPr>
        <w:pStyle w:val="a0"/>
        <w:spacing w:line="312" w:lineRule="auto"/>
        <w:rPr>
          <w:lang w:val="ru-RU"/>
        </w:rPr>
      </w:pPr>
      <w:r w:rsidRPr="0078348A">
        <w:rPr>
          <w:b/>
          <w:lang w:val="ru-RU"/>
        </w:rPr>
        <w:t>Файл</w:t>
      </w:r>
      <w:proofErr w:type="gramStart"/>
      <w:r w:rsidRPr="0078348A">
        <w:rPr>
          <w:b/>
          <w:lang w:val="ru-RU"/>
        </w:rPr>
        <w:t xml:space="preserve"> /</w:t>
      </w:r>
      <w:r>
        <w:rPr>
          <w:b/>
          <w:lang w:val="ru-RU"/>
        </w:rPr>
        <w:t>С</w:t>
      </w:r>
      <w:proofErr w:type="gramEnd"/>
      <w:r>
        <w:rPr>
          <w:b/>
          <w:lang w:val="ru-RU"/>
        </w:rPr>
        <w:t>охранить</w:t>
      </w:r>
      <w:r w:rsidR="008A649B" w:rsidRPr="00243EEE">
        <w:rPr>
          <w:lang w:val="ru-RU"/>
        </w:rPr>
        <w:t>. Сохранение файла проекта.</w:t>
      </w:r>
    </w:p>
    <w:p w:rsidR="008A649B" w:rsidRPr="00243EEE" w:rsidRDefault="0078348A" w:rsidP="006E018B">
      <w:pPr>
        <w:pStyle w:val="a0"/>
        <w:spacing w:line="312" w:lineRule="auto"/>
        <w:rPr>
          <w:lang w:val="ru-RU"/>
        </w:rPr>
      </w:pPr>
      <w:r w:rsidRPr="0078348A">
        <w:rPr>
          <w:b/>
          <w:lang w:val="ru-RU"/>
        </w:rPr>
        <w:t>Файл</w:t>
      </w:r>
      <w:proofErr w:type="gramStart"/>
      <w:r w:rsidRPr="0078348A">
        <w:rPr>
          <w:b/>
          <w:lang w:val="ru-RU"/>
        </w:rPr>
        <w:t xml:space="preserve"> /</w:t>
      </w:r>
      <w:r>
        <w:rPr>
          <w:b/>
          <w:lang w:val="ru-RU"/>
        </w:rPr>
        <w:t>С</w:t>
      </w:r>
      <w:proofErr w:type="gramEnd"/>
      <w:r>
        <w:rPr>
          <w:b/>
          <w:lang w:val="ru-RU"/>
        </w:rPr>
        <w:t>охранить как</w:t>
      </w:r>
      <w:r w:rsidR="008A649B" w:rsidRPr="00243EEE">
        <w:rPr>
          <w:lang w:val="ru-RU"/>
        </w:rPr>
        <w:t>. Сохранение файла проекта с заданным именем.</w:t>
      </w:r>
    </w:p>
    <w:p w:rsidR="008A649B" w:rsidRPr="00243EEE" w:rsidRDefault="0078348A" w:rsidP="006E018B">
      <w:pPr>
        <w:pStyle w:val="a0"/>
        <w:spacing w:line="312" w:lineRule="auto"/>
        <w:rPr>
          <w:lang w:val="ru-RU"/>
        </w:rPr>
      </w:pPr>
      <w:r w:rsidRPr="0078348A">
        <w:rPr>
          <w:b/>
          <w:lang w:val="ru-RU"/>
        </w:rPr>
        <w:t>Файл</w:t>
      </w:r>
      <w:proofErr w:type="gramStart"/>
      <w:r w:rsidRPr="0078348A">
        <w:rPr>
          <w:b/>
          <w:lang w:val="ru-RU"/>
        </w:rPr>
        <w:t xml:space="preserve"> /</w:t>
      </w:r>
      <w:r>
        <w:rPr>
          <w:b/>
          <w:lang w:val="ru-RU"/>
        </w:rPr>
        <w:t>С</w:t>
      </w:r>
      <w:proofErr w:type="gramEnd"/>
      <w:r>
        <w:rPr>
          <w:b/>
          <w:lang w:val="ru-RU"/>
        </w:rPr>
        <w:t>охранить результаты</w:t>
      </w:r>
      <w:r w:rsidR="008A649B" w:rsidRPr="00243EEE">
        <w:rPr>
          <w:lang w:val="ru-RU"/>
        </w:rPr>
        <w:t>. Сохранение результатов пересчета.</w:t>
      </w:r>
    </w:p>
    <w:p w:rsidR="008A649B" w:rsidRPr="00243EEE" w:rsidRDefault="0078348A" w:rsidP="006E018B">
      <w:pPr>
        <w:pStyle w:val="a0"/>
        <w:spacing w:line="312" w:lineRule="auto"/>
        <w:rPr>
          <w:lang w:val="ru-RU"/>
        </w:rPr>
      </w:pPr>
      <w:r w:rsidRPr="0078348A">
        <w:rPr>
          <w:b/>
          <w:lang w:val="ru-RU"/>
        </w:rPr>
        <w:t>Файл</w:t>
      </w:r>
      <w:proofErr w:type="gramStart"/>
      <w:r w:rsidRPr="0078348A">
        <w:rPr>
          <w:b/>
          <w:lang w:val="ru-RU"/>
        </w:rPr>
        <w:t xml:space="preserve"> /</w:t>
      </w:r>
      <w:r>
        <w:rPr>
          <w:b/>
          <w:lang w:val="ru-RU"/>
        </w:rPr>
        <w:t>С</w:t>
      </w:r>
      <w:proofErr w:type="gramEnd"/>
      <w:r>
        <w:rPr>
          <w:b/>
          <w:lang w:val="ru-RU"/>
        </w:rPr>
        <w:t>охранить результаты как</w:t>
      </w:r>
      <w:r w:rsidR="008A649B" w:rsidRPr="00243EEE">
        <w:rPr>
          <w:lang w:val="ru-RU"/>
        </w:rPr>
        <w:t>. Сохранение результатов пересчета в файле с заданным именем.</w:t>
      </w:r>
    </w:p>
    <w:p w:rsidR="008A649B" w:rsidRPr="00243EEE" w:rsidRDefault="0078348A" w:rsidP="006E018B">
      <w:pPr>
        <w:pStyle w:val="a0"/>
        <w:spacing w:line="312" w:lineRule="auto"/>
        <w:rPr>
          <w:lang w:val="ru-RU"/>
        </w:rPr>
      </w:pPr>
      <w:r w:rsidRPr="0078348A">
        <w:rPr>
          <w:b/>
          <w:lang w:val="ru-RU"/>
        </w:rPr>
        <w:t>Файл /</w:t>
      </w:r>
      <w:r>
        <w:rPr>
          <w:b/>
          <w:lang w:val="ru-RU"/>
        </w:rPr>
        <w:t>Выход</w:t>
      </w:r>
      <w:r w:rsidR="008A649B" w:rsidRPr="00243EEE">
        <w:rPr>
          <w:lang w:val="ru-RU"/>
        </w:rPr>
        <w:t>. Завершение работы программы.</w:t>
      </w:r>
    </w:p>
    <w:p w:rsidR="008A649B" w:rsidRPr="0078348A" w:rsidRDefault="0078348A" w:rsidP="006E018B">
      <w:pPr>
        <w:pStyle w:val="a0"/>
        <w:spacing w:line="312" w:lineRule="auto"/>
      </w:pPr>
      <w:r w:rsidRPr="0078348A">
        <w:rPr>
          <w:b/>
          <w:lang w:val="ru-RU"/>
        </w:rPr>
        <w:lastRenderedPageBreak/>
        <w:t>Параметры</w:t>
      </w:r>
      <w:r w:rsidR="008A649B" w:rsidRPr="006120A7">
        <w:t xml:space="preserve">. </w:t>
      </w:r>
      <w:proofErr w:type="spellStart"/>
      <w:r w:rsidR="008A649B" w:rsidRPr="006120A7">
        <w:t>Задание</w:t>
      </w:r>
      <w:proofErr w:type="spellEnd"/>
      <w:r w:rsidR="008A649B" w:rsidRPr="006120A7">
        <w:t xml:space="preserve"> </w:t>
      </w:r>
      <w:proofErr w:type="spellStart"/>
      <w:r w:rsidR="008A649B">
        <w:t>параметров</w:t>
      </w:r>
      <w:proofErr w:type="spellEnd"/>
      <w:r w:rsidR="00B93A03">
        <w:rPr>
          <w:lang w:val="ru-RU"/>
        </w:rPr>
        <w:t xml:space="preserve"> программы</w:t>
      </w:r>
      <w:r w:rsidR="008A649B">
        <w:t>.</w:t>
      </w:r>
    </w:p>
    <w:p w:rsidR="0078348A" w:rsidRPr="0078348A" w:rsidRDefault="0078348A" w:rsidP="006E018B">
      <w:pPr>
        <w:pStyle w:val="a0"/>
        <w:spacing w:line="312" w:lineRule="auto"/>
        <w:rPr>
          <w:lang w:val="ru-RU"/>
        </w:rPr>
      </w:pPr>
      <w:r>
        <w:rPr>
          <w:b/>
          <w:lang w:val="ru-RU"/>
        </w:rPr>
        <w:t>Измерения</w:t>
      </w:r>
      <w:r w:rsidRPr="0078348A">
        <w:rPr>
          <w:lang w:val="ru-RU"/>
        </w:rPr>
        <w:t xml:space="preserve">. </w:t>
      </w:r>
      <w:r>
        <w:rPr>
          <w:lang w:val="ru-RU"/>
        </w:rPr>
        <w:t>Ввод и редактирование данных измерений</w:t>
      </w:r>
      <w:r w:rsidRPr="0078348A">
        <w:rPr>
          <w:lang w:val="ru-RU"/>
        </w:rPr>
        <w:t>.</w:t>
      </w:r>
    </w:p>
    <w:p w:rsidR="008A649B" w:rsidRDefault="0078348A" w:rsidP="006E018B">
      <w:pPr>
        <w:pStyle w:val="a0"/>
        <w:spacing w:line="312" w:lineRule="auto"/>
        <w:rPr>
          <w:lang w:val="ru-RU"/>
        </w:rPr>
      </w:pPr>
      <w:r w:rsidRPr="0078348A">
        <w:rPr>
          <w:b/>
          <w:lang w:val="ru-RU"/>
        </w:rPr>
        <w:t>Среда</w:t>
      </w:r>
      <w:r w:rsidR="008A649B" w:rsidRPr="0078348A">
        <w:rPr>
          <w:b/>
          <w:lang w:val="ru-RU"/>
        </w:rPr>
        <w:t>.</w:t>
      </w:r>
      <w:r w:rsidR="008A649B" w:rsidRPr="00243EEE">
        <w:rPr>
          <w:lang w:val="ru-RU"/>
        </w:rPr>
        <w:t xml:space="preserve"> Задание условий среды измерений и пересчета: глубина места, электрические проводимости воды и грунты, условия безграничной среды.</w:t>
      </w:r>
    </w:p>
    <w:p w:rsidR="0078348A" w:rsidRPr="0078348A" w:rsidRDefault="0078348A" w:rsidP="006E018B">
      <w:pPr>
        <w:pStyle w:val="a0"/>
        <w:spacing w:line="312" w:lineRule="auto"/>
      </w:pPr>
      <w:r w:rsidRPr="0078348A">
        <w:rPr>
          <w:b/>
          <w:lang w:val="ru-RU"/>
        </w:rPr>
        <w:t>Источники</w:t>
      </w:r>
      <w:r>
        <w:t xml:space="preserve">. </w:t>
      </w:r>
      <w:proofErr w:type="spellStart"/>
      <w:r>
        <w:t>Задание</w:t>
      </w:r>
      <w:proofErr w:type="spellEnd"/>
      <w:r>
        <w:t xml:space="preserve"> </w:t>
      </w:r>
      <w:proofErr w:type="spellStart"/>
      <w:r>
        <w:t>эквивалентных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rPr>
          <w:lang w:val="en-US"/>
        </w:rPr>
        <w:t>.</w:t>
      </w:r>
    </w:p>
    <w:p w:rsidR="0078348A" w:rsidRPr="00243EEE" w:rsidRDefault="0078348A" w:rsidP="006E018B">
      <w:pPr>
        <w:pStyle w:val="a0"/>
        <w:spacing w:line="312" w:lineRule="auto"/>
        <w:rPr>
          <w:lang w:val="ru-RU"/>
        </w:rPr>
      </w:pPr>
      <w:r w:rsidRPr="0078348A">
        <w:rPr>
          <w:b/>
          <w:lang w:val="ru-RU"/>
        </w:rPr>
        <w:t>Источники</w:t>
      </w:r>
      <w:r w:rsidRPr="00243EEE">
        <w:rPr>
          <w:i/>
          <w:lang w:val="ru-RU"/>
        </w:rPr>
        <w:t xml:space="preserve"> / </w:t>
      </w:r>
      <w:r w:rsidRPr="0078348A">
        <w:rPr>
          <w:b/>
          <w:lang w:val="ru-RU"/>
        </w:rPr>
        <w:t>Стандартная форма</w:t>
      </w:r>
      <w:r w:rsidRPr="00243EEE">
        <w:rPr>
          <w:lang w:val="ru-RU"/>
        </w:rPr>
        <w:t xml:space="preserve">. Задание </w:t>
      </w:r>
      <w:r>
        <w:rPr>
          <w:lang w:val="ru-RU"/>
        </w:rPr>
        <w:t>эквивалентных источников</w:t>
      </w:r>
      <w:r w:rsidRPr="00243EEE">
        <w:rPr>
          <w:lang w:val="ru-RU"/>
        </w:rPr>
        <w:t xml:space="preserve"> в стандартной форме</w:t>
      </w:r>
      <w:proofErr w:type="gramStart"/>
      <w:r w:rsidRPr="00243EEE">
        <w:rPr>
          <w:lang w:val="ru-RU"/>
        </w:rPr>
        <w:t xml:space="preserve"> </w:t>
      </w:r>
      <w:r>
        <w:rPr>
          <w:lang w:val="ru-RU"/>
        </w:rPr>
        <w:t>.</w:t>
      </w:r>
      <w:proofErr w:type="gramEnd"/>
    </w:p>
    <w:p w:rsidR="0078348A" w:rsidRPr="0078348A" w:rsidRDefault="0078348A" w:rsidP="006E018B">
      <w:pPr>
        <w:pStyle w:val="a0"/>
        <w:spacing w:line="312" w:lineRule="auto"/>
        <w:rPr>
          <w:lang w:val="ru-RU"/>
        </w:rPr>
      </w:pPr>
      <w:r w:rsidRPr="0078348A">
        <w:rPr>
          <w:b/>
          <w:lang w:val="ru-RU"/>
        </w:rPr>
        <w:t>Источники</w:t>
      </w:r>
      <w:r w:rsidRPr="00243EEE">
        <w:rPr>
          <w:i/>
          <w:lang w:val="ru-RU"/>
        </w:rPr>
        <w:t xml:space="preserve"> / </w:t>
      </w:r>
      <w:r w:rsidRPr="0078348A">
        <w:rPr>
          <w:b/>
          <w:lang w:val="ru-RU"/>
        </w:rPr>
        <w:t>Произвольная форма</w:t>
      </w:r>
      <w:r w:rsidRPr="00243EEE">
        <w:rPr>
          <w:lang w:val="ru-RU"/>
        </w:rPr>
        <w:t xml:space="preserve">. Задание </w:t>
      </w:r>
      <w:r>
        <w:rPr>
          <w:lang w:val="ru-RU"/>
        </w:rPr>
        <w:t>эквивалентных источников</w:t>
      </w:r>
      <w:r w:rsidRPr="00243EEE">
        <w:rPr>
          <w:lang w:val="ru-RU"/>
        </w:rPr>
        <w:t xml:space="preserve"> в произвольной форме.</w:t>
      </w:r>
    </w:p>
    <w:p w:rsidR="008A649B" w:rsidRPr="00243EEE" w:rsidRDefault="0078348A" w:rsidP="006E018B">
      <w:pPr>
        <w:pStyle w:val="a0"/>
        <w:spacing w:line="312" w:lineRule="auto"/>
        <w:rPr>
          <w:lang w:val="ru-RU"/>
        </w:rPr>
      </w:pPr>
      <w:r w:rsidRPr="0078348A">
        <w:rPr>
          <w:b/>
          <w:lang w:val="ru-RU"/>
        </w:rPr>
        <w:t>Линии пересчета</w:t>
      </w:r>
      <w:r w:rsidR="008A649B" w:rsidRPr="00243EEE">
        <w:rPr>
          <w:lang w:val="ru-RU"/>
        </w:rPr>
        <w:t>. Задание линий пересчета:</w:t>
      </w:r>
    </w:p>
    <w:p w:rsidR="008A649B" w:rsidRPr="00243EEE" w:rsidRDefault="0078348A" w:rsidP="006E018B">
      <w:pPr>
        <w:pStyle w:val="a0"/>
        <w:spacing w:line="312" w:lineRule="auto"/>
        <w:rPr>
          <w:lang w:val="ru-RU"/>
        </w:rPr>
      </w:pPr>
      <w:r w:rsidRPr="0078348A">
        <w:rPr>
          <w:b/>
          <w:lang w:val="ru-RU"/>
        </w:rPr>
        <w:t>Линии пересчета</w:t>
      </w:r>
      <w:r w:rsidRPr="00243EEE">
        <w:rPr>
          <w:i/>
          <w:lang w:val="ru-RU"/>
        </w:rPr>
        <w:t xml:space="preserve"> </w:t>
      </w:r>
      <w:r w:rsidR="008A649B" w:rsidRPr="00243EEE">
        <w:rPr>
          <w:i/>
          <w:lang w:val="ru-RU"/>
        </w:rPr>
        <w:t xml:space="preserve">/ </w:t>
      </w:r>
      <w:r w:rsidRPr="0078348A">
        <w:rPr>
          <w:b/>
          <w:lang w:val="ru-RU"/>
        </w:rPr>
        <w:t>Стандартная форма</w:t>
      </w:r>
      <w:r w:rsidR="008A649B" w:rsidRPr="00243EEE">
        <w:rPr>
          <w:lang w:val="ru-RU"/>
        </w:rPr>
        <w:t>. Задание линий пересчета в стандартной форме (на плоско</w:t>
      </w:r>
      <w:r>
        <w:rPr>
          <w:lang w:val="ru-RU"/>
        </w:rPr>
        <w:t>стях</w:t>
      </w:r>
      <w:r w:rsidR="008A649B" w:rsidRPr="00243EEE">
        <w:rPr>
          <w:lang w:val="ru-RU"/>
        </w:rPr>
        <w:t>).</w:t>
      </w:r>
    </w:p>
    <w:p w:rsidR="008A649B" w:rsidRPr="00243EEE" w:rsidRDefault="0078348A" w:rsidP="006E018B">
      <w:pPr>
        <w:pStyle w:val="a0"/>
        <w:spacing w:line="312" w:lineRule="auto"/>
        <w:rPr>
          <w:lang w:val="ru-RU"/>
        </w:rPr>
      </w:pPr>
      <w:r w:rsidRPr="0078348A">
        <w:rPr>
          <w:b/>
          <w:lang w:val="ru-RU"/>
        </w:rPr>
        <w:t>Линии пересчета</w:t>
      </w:r>
      <w:r w:rsidRPr="00243EEE">
        <w:rPr>
          <w:i/>
          <w:lang w:val="ru-RU"/>
        </w:rPr>
        <w:t xml:space="preserve"> / </w:t>
      </w:r>
      <w:r w:rsidRPr="0078348A">
        <w:rPr>
          <w:b/>
          <w:lang w:val="ru-RU"/>
        </w:rPr>
        <w:t>Произвольная форма</w:t>
      </w:r>
      <w:r w:rsidR="008A649B" w:rsidRPr="00243EEE">
        <w:rPr>
          <w:lang w:val="ru-RU"/>
        </w:rPr>
        <w:t>. Задание линий пересчета в произвольной форме.</w:t>
      </w:r>
    </w:p>
    <w:p w:rsidR="008A649B" w:rsidRDefault="0078348A" w:rsidP="006E018B">
      <w:pPr>
        <w:pStyle w:val="a0"/>
        <w:spacing w:line="312" w:lineRule="auto"/>
        <w:rPr>
          <w:lang w:val="en-US"/>
        </w:rPr>
      </w:pPr>
      <w:r w:rsidRPr="0078348A">
        <w:rPr>
          <w:b/>
          <w:lang w:val="ru-RU"/>
        </w:rPr>
        <w:t>Пересчет</w:t>
      </w:r>
      <w:r w:rsidR="008A649B">
        <w:t xml:space="preserve">. </w:t>
      </w:r>
      <w:proofErr w:type="spellStart"/>
      <w:r w:rsidR="008A649B">
        <w:t>Выполнение</w:t>
      </w:r>
      <w:proofErr w:type="spellEnd"/>
      <w:r w:rsidR="008A649B">
        <w:t xml:space="preserve"> </w:t>
      </w:r>
      <w:proofErr w:type="spellStart"/>
      <w:r w:rsidR="008A649B">
        <w:t>пересчета</w:t>
      </w:r>
      <w:proofErr w:type="spellEnd"/>
      <w:r w:rsidR="008A649B">
        <w:rPr>
          <w:lang w:val="en-US"/>
        </w:rPr>
        <w:t>.</w:t>
      </w:r>
    </w:p>
    <w:p w:rsidR="008A649B" w:rsidRPr="009D0505" w:rsidRDefault="00BB2EA4" w:rsidP="006E018B">
      <w:pPr>
        <w:pStyle w:val="a0"/>
        <w:spacing w:line="312" w:lineRule="auto"/>
      </w:pPr>
      <w:r>
        <w:rPr>
          <w:b/>
          <w:lang w:val="ru-RU"/>
        </w:rPr>
        <w:t>Результаты</w:t>
      </w:r>
      <w:r w:rsidR="008A649B">
        <w:t>.</w:t>
      </w:r>
      <w:r w:rsidR="008A649B" w:rsidRPr="009D0505">
        <w:t xml:space="preserve"> </w:t>
      </w:r>
      <w:proofErr w:type="spellStart"/>
      <w:r w:rsidR="008A649B">
        <w:t>Вывод</w:t>
      </w:r>
      <w:proofErr w:type="spellEnd"/>
      <w:r w:rsidR="008A649B" w:rsidRPr="009D0505">
        <w:t xml:space="preserve"> </w:t>
      </w:r>
      <w:proofErr w:type="spellStart"/>
      <w:r w:rsidR="008A649B" w:rsidRPr="009D0505">
        <w:t>результатов</w:t>
      </w:r>
      <w:proofErr w:type="spellEnd"/>
      <w:r w:rsidR="008A649B" w:rsidRPr="009D0505">
        <w:t xml:space="preserve"> </w:t>
      </w:r>
      <w:proofErr w:type="spellStart"/>
      <w:r w:rsidR="008A649B" w:rsidRPr="009D0505">
        <w:t>пересчета</w:t>
      </w:r>
      <w:proofErr w:type="spellEnd"/>
      <w:r w:rsidR="008A649B">
        <w:t>.</w:t>
      </w:r>
    </w:p>
    <w:p w:rsidR="000537FD" w:rsidRDefault="000537FD" w:rsidP="006E018B">
      <w:pPr>
        <w:pStyle w:val="a0"/>
        <w:spacing w:line="312" w:lineRule="auto"/>
        <w:rPr>
          <w:lang w:val="ru-RU"/>
        </w:rPr>
      </w:pPr>
      <w:r>
        <w:rPr>
          <w:b/>
          <w:lang w:val="ru-RU"/>
        </w:rPr>
        <w:t>О программе</w:t>
      </w:r>
      <w:r w:rsidRPr="000537FD">
        <w:rPr>
          <w:lang w:val="ru-RU"/>
        </w:rPr>
        <w:t>.</w:t>
      </w:r>
      <w:r>
        <w:rPr>
          <w:lang w:val="ru-RU"/>
        </w:rPr>
        <w:t xml:space="preserve"> Вывод информации о программе и лицензии.</w:t>
      </w:r>
    </w:p>
    <w:p w:rsidR="00C478B9" w:rsidRDefault="00C478B9" w:rsidP="006E018B">
      <w:pPr>
        <w:pStyle w:val="a0"/>
        <w:numPr>
          <w:ilvl w:val="0"/>
          <w:numId w:val="0"/>
        </w:numPr>
        <w:spacing w:line="312" w:lineRule="auto"/>
        <w:ind w:left="425" w:hanging="425"/>
        <w:rPr>
          <w:lang w:val="ru-RU"/>
        </w:rPr>
      </w:pPr>
    </w:p>
    <w:p w:rsidR="00C478B9" w:rsidRPr="00957586" w:rsidRDefault="00D36744" w:rsidP="006E018B">
      <w:pPr>
        <w:pStyle w:val="1"/>
        <w:spacing w:line="312" w:lineRule="auto"/>
      </w:pPr>
      <w:bookmarkStart w:id="3" w:name="_Toc121491656"/>
      <w:r>
        <w:t>3</w:t>
      </w:r>
      <w:r w:rsidR="00C478B9">
        <w:t>   Файл</w:t>
      </w:r>
      <w:bookmarkEnd w:id="3"/>
    </w:p>
    <w:p w:rsidR="00482131" w:rsidRDefault="008A649B" w:rsidP="006E018B">
      <w:pPr>
        <w:pStyle w:val="a5"/>
        <w:spacing w:line="312" w:lineRule="auto"/>
      </w:pPr>
      <w:r>
        <w:t xml:space="preserve">Введенные </w:t>
      </w:r>
      <w:r w:rsidRPr="0035490D">
        <w:t xml:space="preserve">в программу </w:t>
      </w:r>
      <w:r w:rsidR="008D5F62">
        <w:rPr>
          <w:lang w:val="en-US"/>
        </w:rPr>
        <w:t>REF</w:t>
      </w:r>
      <w:r w:rsidRPr="0035490D">
        <w:t xml:space="preserve"> </w:t>
      </w:r>
      <w:r>
        <w:t>исходные данные и условия для пересчета могут быть сохранены в файле проекта. Для сохранения данных используется пункт меню</w:t>
      </w:r>
      <w:r w:rsidR="00C22F85" w:rsidRPr="00C22F85">
        <w:rPr>
          <w:b/>
        </w:rPr>
        <w:t xml:space="preserve"> </w:t>
      </w:r>
      <w:r w:rsidR="00C22F85" w:rsidRPr="0078348A">
        <w:rPr>
          <w:b/>
        </w:rPr>
        <w:t>Файл</w:t>
      </w:r>
      <w:proofErr w:type="gramStart"/>
      <w:r w:rsidR="00C22F85" w:rsidRPr="0078348A">
        <w:rPr>
          <w:b/>
        </w:rPr>
        <w:t xml:space="preserve"> /</w:t>
      </w:r>
      <w:r w:rsidR="00C22F85">
        <w:rPr>
          <w:b/>
        </w:rPr>
        <w:t>С</w:t>
      </w:r>
      <w:proofErr w:type="gramEnd"/>
      <w:r w:rsidR="00C22F85">
        <w:rPr>
          <w:b/>
        </w:rPr>
        <w:t>охранить как</w:t>
      </w:r>
      <w:r>
        <w:t>.</w:t>
      </w:r>
      <w:r w:rsidRPr="009706D8">
        <w:t xml:space="preserve"> </w:t>
      </w:r>
      <w:r w:rsidRPr="006E6C95">
        <w:t>При</w:t>
      </w:r>
      <w:r>
        <w:t xml:space="preserve"> вызове этого пункта меню п</w:t>
      </w:r>
      <w:r w:rsidRPr="00DC77FC">
        <w:t>оя</w:t>
      </w:r>
      <w:r w:rsidRPr="001A672E">
        <w:t>вляется</w:t>
      </w:r>
      <w:r w:rsidRPr="00DC77FC">
        <w:t xml:space="preserve"> диалоговое окно, в котором </w:t>
      </w:r>
      <w:r>
        <w:t>задается имя файла проекта. По умолчанию файл про</w:t>
      </w:r>
      <w:r w:rsidRPr="00594402">
        <w:t>е</w:t>
      </w:r>
      <w:r>
        <w:t>кта имеет расширение .</w:t>
      </w:r>
      <w:proofErr w:type="spellStart"/>
      <w:r>
        <w:t>prj</w:t>
      </w:r>
      <w:proofErr w:type="spellEnd"/>
      <w:r>
        <w:t xml:space="preserve">. При использовании пункта меню </w:t>
      </w:r>
      <w:r w:rsidR="00C22F85" w:rsidRPr="0078348A">
        <w:rPr>
          <w:b/>
        </w:rPr>
        <w:t>Файл</w:t>
      </w:r>
      <w:proofErr w:type="gramStart"/>
      <w:r w:rsidR="00C22F85" w:rsidRPr="0078348A">
        <w:rPr>
          <w:b/>
        </w:rPr>
        <w:t xml:space="preserve"> /</w:t>
      </w:r>
      <w:r w:rsidR="00C22F85">
        <w:rPr>
          <w:b/>
        </w:rPr>
        <w:t xml:space="preserve"> С</w:t>
      </w:r>
      <w:proofErr w:type="gramEnd"/>
      <w:r w:rsidR="00C22F85">
        <w:rPr>
          <w:b/>
        </w:rPr>
        <w:t>охранить</w:t>
      </w:r>
      <w:r w:rsidR="00C22F85">
        <w:t xml:space="preserve"> </w:t>
      </w:r>
      <w:r>
        <w:t xml:space="preserve">проект автоматически сохраняется в файле с именем, соответствующим текущему проекту. Файл проекта содержит все необходимые для пересчета данные: данные измерений ЭП, характеристики среды измерений и пересчета, координаты нулевого электрода, параметры эквивалентных источников, координаты линий пересчета. </w:t>
      </w:r>
      <w:r w:rsidR="00C22F85">
        <w:t>Данные измерений сохранены в файле проекта в стандартизованном виде с числом точек на линии равном степени двойки.</w:t>
      </w:r>
      <w:r w:rsidR="000D5CEB">
        <w:t xml:space="preserve"> </w:t>
      </w:r>
      <w:r>
        <w:t xml:space="preserve">Результаты пересчета файл проекта не содержит. </w:t>
      </w:r>
    </w:p>
    <w:p w:rsidR="008A649B" w:rsidRPr="00482131" w:rsidRDefault="008A649B" w:rsidP="006E018B">
      <w:pPr>
        <w:pStyle w:val="a5"/>
        <w:spacing w:line="312" w:lineRule="auto"/>
      </w:pPr>
      <w:r>
        <w:t>Для открытия файла проекта используется пункт меню</w:t>
      </w:r>
      <w:r w:rsidR="00C22F85" w:rsidRPr="00C22F85">
        <w:rPr>
          <w:b/>
        </w:rPr>
        <w:t xml:space="preserve"> </w:t>
      </w:r>
      <w:r w:rsidR="00C22F85" w:rsidRPr="0078348A">
        <w:rPr>
          <w:b/>
        </w:rPr>
        <w:t>Файл</w:t>
      </w:r>
      <w:proofErr w:type="gramStart"/>
      <w:r w:rsidR="00C22F85" w:rsidRPr="0078348A">
        <w:rPr>
          <w:b/>
        </w:rPr>
        <w:t xml:space="preserve"> /</w:t>
      </w:r>
      <w:r w:rsidR="00C22F85">
        <w:rPr>
          <w:b/>
        </w:rPr>
        <w:t>О</w:t>
      </w:r>
      <w:proofErr w:type="gramEnd"/>
      <w:r w:rsidR="00C22F85">
        <w:rPr>
          <w:b/>
        </w:rPr>
        <w:t>ткрыть</w:t>
      </w:r>
      <w:r>
        <w:t>.</w:t>
      </w:r>
      <w:r w:rsidR="00482131">
        <w:t xml:space="preserve"> </w:t>
      </w:r>
      <w:r w:rsidR="00F452E8">
        <w:t xml:space="preserve">Пункт меню </w:t>
      </w:r>
      <w:r w:rsidR="00482131" w:rsidRPr="0078348A">
        <w:rPr>
          <w:b/>
        </w:rPr>
        <w:t>Файл</w:t>
      </w:r>
      <w:proofErr w:type="gramStart"/>
      <w:r w:rsidR="00482131" w:rsidRPr="0078348A">
        <w:rPr>
          <w:b/>
        </w:rPr>
        <w:t xml:space="preserve"> /</w:t>
      </w:r>
      <w:r w:rsidR="00482131">
        <w:rPr>
          <w:b/>
        </w:rPr>
        <w:t xml:space="preserve"> О</w:t>
      </w:r>
      <w:proofErr w:type="gramEnd"/>
      <w:r w:rsidR="00482131">
        <w:rPr>
          <w:b/>
        </w:rPr>
        <w:t xml:space="preserve">ткрыть последние </w:t>
      </w:r>
      <w:r w:rsidR="00482131">
        <w:t>позволяет выбрать файл проекта из списка 4 последних.</w:t>
      </w:r>
    </w:p>
    <w:p w:rsidR="00683FF3" w:rsidRDefault="00683FF3" w:rsidP="006E018B">
      <w:pPr>
        <w:spacing w:line="312" w:lineRule="auto"/>
        <w:rPr>
          <w:sz w:val="26"/>
          <w:szCs w:val="26"/>
          <w:lang w:val="ru-RU"/>
        </w:rPr>
      </w:pPr>
      <w:r w:rsidRPr="00683FF3">
        <w:rPr>
          <w:sz w:val="26"/>
          <w:szCs w:val="26"/>
          <w:lang w:val="ru-RU"/>
        </w:rPr>
        <w:lastRenderedPageBreak/>
        <w:tab/>
        <w:t>После выполнения пересчета результаты перечета могут быть сохранены в текстовом файле. Для сохранения данных используется пункт меню</w:t>
      </w:r>
      <w:r w:rsidRPr="00683FF3">
        <w:rPr>
          <w:b/>
          <w:sz w:val="26"/>
          <w:szCs w:val="26"/>
          <w:lang w:val="ru-RU"/>
        </w:rPr>
        <w:t xml:space="preserve"> Файл</w:t>
      </w:r>
      <w:proofErr w:type="gramStart"/>
      <w:r w:rsidRPr="00683FF3">
        <w:rPr>
          <w:b/>
          <w:sz w:val="26"/>
          <w:szCs w:val="26"/>
          <w:lang w:val="ru-RU"/>
        </w:rPr>
        <w:t xml:space="preserve"> /</w:t>
      </w:r>
      <w:r>
        <w:rPr>
          <w:b/>
          <w:sz w:val="26"/>
          <w:szCs w:val="26"/>
          <w:lang w:val="ru-RU"/>
        </w:rPr>
        <w:t xml:space="preserve"> </w:t>
      </w:r>
      <w:r w:rsidRPr="00683FF3">
        <w:rPr>
          <w:b/>
          <w:sz w:val="26"/>
          <w:szCs w:val="26"/>
          <w:lang w:val="ru-RU"/>
        </w:rPr>
        <w:t>С</w:t>
      </w:r>
      <w:proofErr w:type="gramEnd"/>
      <w:r w:rsidRPr="00683FF3">
        <w:rPr>
          <w:b/>
          <w:sz w:val="26"/>
          <w:szCs w:val="26"/>
          <w:lang w:val="ru-RU"/>
        </w:rPr>
        <w:t xml:space="preserve">охранить </w:t>
      </w:r>
      <w:r>
        <w:rPr>
          <w:b/>
          <w:sz w:val="26"/>
          <w:szCs w:val="26"/>
          <w:lang w:val="ru-RU"/>
        </w:rPr>
        <w:t>результаты как</w:t>
      </w:r>
      <w:r w:rsidRPr="00683FF3">
        <w:rPr>
          <w:sz w:val="26"/>
          <w:szCs w:val="26"/>
          <w:lang w:val="ru-RU"/>
        </w:rPr>
        <w:t>. При вызове этого пункта меню появляется диалоговое окно, в котором задается имя файла. По умолчанию файл прое</w:t>
      </w:r>
      <w:r>
        <w:rPr>
          <w:sz w:val="26"/>
          <w:szCs w:val="26"/>
          <w:lang w:val="ru-RU"/>
        </w:rPr>
        <w:t xml:space="preserve">кта имеет расширение </w:t>
      </w:r>
      <w:r>
        <w:rPr>
          <w:sz w:val="26"/>
          <w:szCs w:val="26"/>
          <w:lang w:val="en-US"/>
        </w:rPr>
        <w:t>res</w:t>
      </w:r>
      <w:r w:rsidRPr="00683FF3">
        <w:rPr>
          <w:sz w:val="26"/>
          <w:szCs w:val="26"/>
          <w:lang w:val="ru-RU"/>
        </w:rPr>
        <w:t xml:space="preserve">. При использовании пункта меню </w:t>
      </w:r>
      <w:r w:rsidRPr="00683FF3">
        <w:rPr>
          <w:b/>
          <w:sz w:val="26"/>
          <w:szCs w:val="26"/>
          <w:lang w:val="ru-RU"/>
        </w:rPr>
        <w:t>Файл</w:t>
      </w:r>
      <w:proofErr w:type="gramStart"/>
      <w:r w:rsidRPr="00683FF3">
        <w:rPr>
          <w:b/>
          <w:sz w:val="26"/>
          <w:szCs w:val="26"/>
          <w:lang w:val="ru-RU"/>
        </w:rPr>
        <w:t xml:space="preserve"> / С</w:t>
      </w:r>
      <w:proofErr w:type="gramEnd"/>
      <w:r w:rsidRPr="00683FF3">
        <w:rPr>
          <w:b/>
          <w:sz w:val="26"/>
          <w:szCs w:val="26"/>
          <w:lang w:val="ru-RU"/>
        </w:rPr>
        <w:t xml:space="preserve">охранить </w:t>
      </w:r>
      <w:r>
        <w:rPr>
          <w:b/>
          <w:sz w:val="26"/>
          <w:szCs w:val="26"/>
          <w:lang w:val="ru-RU"/>
        </w:rPr>
        <w:t>результаты</w:t>
      </w:r>
      <w:r w:rsidRPr="00683FF3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результаты</w:t>
      </w:r>
      <w:proofErr w:type="spellEnd"/>
      <w:r>
        <w:rPr>
          <w:sz w:val="26"/>
          <w:szCs w:val="26"/>
          <w:lang w:val="ru-RU"/>
        </w:rPr>
        <w:t xml:space="preserve"> </w:t>
      </w:r>
      <w:r w:rsidRPr="00683FF3">
        <w:rPr>
          <w:sz w:val="26"/>
          <w:szCs w:val="26"/>
          <w:lang w:val="ru-RU"/>
        </w:rPr>
        <w:t>автоматически сохраняется в файле с именем, соответствующим текущему проекту.</w:t>
      </w:r>
    </w:p>
    <w:p w:rsidR="003B33F7" w:rsidRPr="003B33F7" w:rsidRDefault="003B33F7" w:rsidP="006E018B">
      <w:pPr>
        <w:spacing w:line="312" w:lineRule="auto"/>
        <w:ind w:firstLine="708"/>
        <w:rPr>
          <w:sz w:val="26"/>
          <w:szCs w:val="26"/>
          <w:lang w:val="ru-RU"/>
        </w:rPr>
      </w:pPr>
      <w:r w:rsidRPr="003B33F7">
        <w:rPr>
          <w:sz w:val="26"/>
          <w:szCs w:val="26"/>
          <w:lang w:val="ru-RU"/>
        </w:rPr>
        <w:t>Пункт меню</w:t>
      </w:r>
      <w:r w:rsidRPr="003B33F7">
        <w:rPr>
          <w:b/>
          <w:sz w:val="26"/>
          <w:szCs w:val="26"/>
          <w:lang w:val="ru-RU"/>
        </w:rPr>
        <w:t xml:space="preserve"> Файл /Новый </w:t>
      </w:r>
      <w:r w:rsidRPr="003B33F7">
        <w:rPr>
          <w:sz w:val="26"/>
          <w:szCs w:val="26"/>
          <w:lang w:val="ru-RU"/>
        </w:rPr>
        <w:t>запускает новый пустой проект.</w:t>
      </w:r>
    </w:p>
    <w:p w:rsidR="00817C54" w:rsidRPr="003B33F7" w:rsidRDefault="00817C54" w:rsidP="006E018B">
      <w:pPr>
        <w:spacing w:line="312" w:lineRule="auto"/>
        <w:ind w:firstLine="708"/>
        <w:rPr>
          <w:sz w:val="26"/>
          <w:szCs w:val="26"/>
          <w:lang w:val="ru-RU"/>
        </w:rPr>
      </w:pPr>
      <w:r w:rsidRPr="003B33F7">
        <w:rPr>
          <w:sz w:val="26"/>
          <w:szCs w:val="26"/>
          <w:lang w:val="ru-RU"/>
        </w:rPr>
        <w:t>Пункт меню</w:t>
      </w:r>
      <w:r>
        <w:rPr>
          <w:b/>
          <w:sz w:val="26"/>
          <w:szCs w:val="26"/>
          <w:lang w:val="ru-RU"/>
        </w:rPr>
        <w:t xml:space="preserve"> Файл /Выход</w:t>
      </w:r>
      <w:r w:rsidRPr="003B33F7">
        <w:rPr>
          <w:b/>
          <w:sz w:val="26"/>
          <w:szCs w:val="26"/>
          <w:lang w:val="ru-RU"/>
        </w:rPr>
        <w:t xml:space="preserve"> </w:t>
      </w:r>
      <w:r w:rsidRPr="00817C54">
        <w:rPr>
          <w:sz w:val="26"/>
          <w:szCs w:val="26"/>
          <w:lang w:val="ru-RU"/>
        </w:rPr>
        <w:t>завершает работу программы.</w:t>
      </w:r>
      <w:r>
        <w:rPr>
          <w:sz w:val="26"/>
          <w:szCs w:val="26"/>
          <w:lang w:val="ru-RU"/>
        </w:rPr>
        <w:t xml:space="preserve"> При необходимости данные проекта и результаты пересчета должны быть сохранены до выхода из программы.</w:t>
      </w:r>
    </w:p>
    <w:p w:rsidR="00065420" w:rsidRDefault="00065420" w:rsidP="006E018B">
      <w:pPr>
        <w:spacing w:line="312" w:lineRule="auto"/>
        <w:rPr>
          <w:sz w:val="26"/>
          <w:szCs w:val="26"/>
          <w:lang w:val="ru-RU"/>
        </w:rPr>
      </w:pPr>
    </w:p>
    <w:p w:rsidR="00C478B9" w:rsidRPr="00957586" w:rsidRDefault="00B06A57" w:rsidP="006E018B">
      <w:pPr>
        <w:pStyle w:val="1"/>
        <w:spacing w:line="312" w:lineRule="auto"/>
      </w:pPr>
      <w:bookmarkStart w:id="4" w:name="_Toc121491657"/>
      <w:r>
        <w:t>4</w:t>
      </w:r>
      <w:r w:rsidR="00C478B9">
        <w:t>  Параметры</w:t>
      </w:r>
      <w:bookmarkEnd w:id="4"/>
    </w:p>
    <w:p w:rsidR="00B93A03" w:rsidRDefault="00B93A03" w:rsidP="006E018B">
      <w:pPr>
        <w:pStyle w:val="a5"/>
        <w:spacing w:line="312" w:lineRule="auto"/>
      </w:pPr>
      <w:r>
        <w:t>Параметром программы является тип объекта: подводная лодка или надводный корабль</w:t>
      </w:r>
      <w:r w:rsidR="00AE1652">
        <w:t>.</w:t>
      </w:r>
    </w:p>
    <w:p w:rsidR="00B93A03" w:rsidRDefault="00B93A03" w:rsidP="006E018B">
      <w:pPr>
        <w:pStyle w:val="a5"/>
        <w:spacing w:line="312" w:lineRule="auto"/>
      </w:pPr>
      <w:r w:rsidRPr="00941955">
        <w:t xml:space="preserve">Для </w:t>
      </w:r>
      <w:r>
        <w:t>зада</w:t>
      </w:r>
      <w:r w:rsidRPr="00941955">
        <w:t xml:space="preserve">ния </w:t>
      </w:r>
      <w:r>
        <w:t xml:space="preserve">параметров вызывается пункт меню </w:t>
      </w:r>
      <w:r w:rsidRPr="0078348A">
        <w:rPr>
          <w:b/>
        </w:rPr>
        <w:t>Параметры</w:t>
      </w:r>
      <w:r w:rsidRPr="00941955">
        <w:rPr>
          <w:i/>
        </w:rPr>
        <w:t xml:space="preserve">. </w:t>
      </w:r>
      <w:r w:rsidRPr="00941955">
        <w:t>Появляется диалоговое о</w:t>
      </w:r>
      <w:r>
        <w:t>кно Параметры</w:t>
      </w:r>
      <w:r>
        <w:rPr>
          <w:i/>
        </w:rPr>
        <w:t xml:space="preserve"> </w:t>
      </w:r>
      <w:r w:rsidRPr="007468B5">
        <w:t>(</w:t>
      </w:r>
      <w:r>
        <w:t xml:space="preserve">рисунок </w:t>
      </w:r>
      <w:r w:rsidR="00B06A57">
        <w:t>4</w:t>
      </w:r>
      <w:r>
        <w:t>.1</w:t>
      </w:r>
      <w:r w:rsidRPr="007468B5">
        <w:t>)</w:t>
      </w:r>
      <w:r>
        <w:t xml:space="preserve">. По умолчанию полагается, что объектом является подводная лодка. </w:t>
      </w:r>
    </w:p>
    <w:p w:rsidR="00C478B9" w:rsidRDefault="00B93A03" w:rsidP="00AE1652">
      <w:pPr>
        <w:spacing w:line="288" w:lineRule="auto"/>
        <w:jc w:val="center"/>
        <w:rPr>
          <w:sz w:val="26"/>
          <w:szCs w:val="26"/>
          <w:lang w:val="ru-RU"/>
        </w:rPr>
      </w:pPr>
      <w:r>
        <w:rPr>
          <w:noProof/>
          <w:lang w:val="ru-RU"/>
        </w:rPr>
        <w:drawing>
          <wp:inline distT="0" distB="0" distL="0" distR="0" wp14:anchorId="3D5D904D" wp14:editId="4975B65C">
            <wp:extent cx="2124075" cy="1828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652" w:rsidRPr="00FA72AC" w:rsidRDefault="00AE1652" w:rsidP="00AE1652">
      <w:pPr>
        <w:pStyle w:val="af4"/>
      </w:pPr>
      <w:r w:rsidRPr="00FA72AC">
        <w:t xml:space="preserve">Рисунок </w:t>
      </w:r>
      <w:r w:rsidR="00B06A57">
        <w:t>4</w:t>
      </w:r>
      <w:r>
        <w:t>.1</w:t>
      </w:r>
      <w:r w:rsidRPr="00FA72AC">
        <w:t xml:space="preserve"> –</w:t>
      </w:r>
      <w:r>
        <w:t>О</w:t>
      </w:r>
      <w:r w:rsidRPr="00FA72AC">
        <w:t xml:space="preserve">кно </w:t>
      </w:r>
      <w:r>
        <w:t>параметров</w:t>
      </w:r>
    </w:p>
    <w:p w:rsidR="00AE1652" w:rsidRPr="00065420" w:rsidRDefault="00AE1652" w:rsidP="00065420">
      <w:pPr>
        <w:spacing w:line="288" w:lineRule="auto"/>
        <w:rPr>
          <w:sz w:val="26"/>
          <w:szCs w:val="26"/>
          <w:lang w:val="ru-RU"/>
        </w:rPr>
      </w:pPr>
    </w:p>
    <w:p w:rsidR="00D54A34" w:rsidRDefault="00BC12D5" w:rsidP="00D54A34">
      <w:pPr>
        <w:pStyle w:val="1"/>
      </w:pPr>
      <w:bookmarkStart w:id="5" w:name="_Toc121491658"/>
      <w:r>
        <w:t>5</w:t>
      </w:r>
      <w:r w:rsidR="00D54A34">
        <w:t>  Измерения</w:t>
      </w:r>
      <w:bookmarkEnd w:id="5"/>
    </w:p>
    <w:p w:rsidR="00E54C16" w:rsidRPr="00BC12D5" w:rsidRDefault="00E54C16" w:rsidP="006E018B">
      <w:pPr>
        <w:spacing w:line="312" w:lineRule="auto"/>
        <w:ind w:firstLine="708"/>
        <w:rPr>
          <w:sz w:val="26"/>
          <w:szCs w:val="26"/>
          <w:lang w:val="ru-RU"/>
        </w:rPr>
      </w:pPr>
      <w:r w:rsidRPr="00BC12D5">
        <w:rPr>
          <w:sz w:val="26"/>
          <w:szCs w:val="26"/>
          <w:lang w:val="ru-RU"/>
        </w:rPr>
        <w:t xml:space="preserve">Пункт меню измерения предназначен для ввода и редактирования данных измерений. Данные измерений потенциала ЭП содержаться в текстовом файле. </w:t>
      </w:r>
    </w:p>
    <w:p w:rsidR="00E54C16" w:rsidRPr="005D221C" w:rsidRDefault="00E54C16" w:rsidP="006E018B">
      <w:pPr>
        <w:pStyle w:val="a5"/>
        <w:spacing w:line="312" w:lineRule="auto"/>
      </w:pPr>
      <w:r w:rsidRPr="005D221C">
        <w:t xml:space="preserve">В программе </w:t>
      </w:r>
      <w:r w:rsidR="008D5F62">
        <w:rPr>
          <w:lang w:val="en-US"/>
        </w:rPr>
        <w:t>REF</w:t>
      </w:r>
      <w:r w:rsidRPr="005D221C">
        <w:t xml:space="preserve"> предусмотрено два пути ввода данных измерений:</w:t>
      </w:r>
    </w:p>
    <w:p w:rsidR="00E54C16" w:rsidRPr="00831B4C" w:rsidRDefault="00E54C16" w:rsidP="006E018B">
      <w:pPr>
        <w:pStyle w:val="aff2"/>
        <w:numPr>
          <w:ilvl w:val="0"/>
          <w:numId w:val="4"/>
        </w:numPr>
        <w:spacing w:after="0" w:line="312" w:lineRule="auto"/>
        <w:rPr>
          <w:sz w:val="26"/>
          <w:szCs w:val="26"/>
          <w:lang w:val="ru-RU"/>
        </w:rPr>
      </w:pPr>
      <w:r w:rsidRPr="005D221C">
        <w:rPr>
          <w:sz w:val="26"/>
          <w:szCs w:val="26"/>
          <w:lang w:val="ru-RU"/>
        </w:rPr>
        <w:t>данные получены с помощью измерительной аппаратуры</w:t>
      </w:r>
      <w:r w:rsidR="007426DA">
        <w:rPr>
          <w:sz w:val="26"/>
          <w:szCs w:val="26"/>
          <w:lang w:val="ru-RU"/>
        </w:rPr>
        <w:t>, разработанной</w:t>
      </w:r>
      <w:r w:rsidRPr="005D221C">
        <w:rPr>
          <w:sz w:val="26"/>
          <w:szCs w:val="26"/>
          <w:lang w:val="ru-RU"/>
        </w:rPr>
        <w:t xml:space="preserve"> </w:t>
      </w:r>
      <w:r w:rsidR="007426DA">
        <w:rPr>
          <w:sz w:val="26"/>
          <w:szCs w:val="26"/>
          <w:lang w:val="ru-RU"/>
        </w:rPr>
        <w:t xml:space="preserve">«НИИ </w:t>
      </w:r>
      <w:proofErr w:type="spellStart"/>
      <w:r w:rsidR="007426DA">
        <w:rPr>
          <w:sz w:val="26"/>
          <w:szCs w:val="26"/>
          <w:lang w:val="ru-RU"/>
        </w:rPr>
        <w:t>Электромера</w:t>
      </w:r>
      <w:proofErr w:type="spellEnd"/>
      <w:r w:rsidR="007426DA">
        <w:rPr>
          <w:sz w:val="26"/>
          <w:szCs w:val="26"/>
          <w:lang w:val="ru-RU"/>
        </w:rPr>
        <w:t>»</w:t>
      </w:r>
      <w:bookmarkStart w:id="6" w:name="_GoBack"/>
      <w:bookmarkEnd w:id="6"/>
      <w:r w:rsidRPr="005D221C">
        <w:rPr>
          <w:sz w:val="26"/>
          <w:szCs w:val="26"/>
          <w:lang w:val="ru-RU"/>
        </w:rPr>
        <w:t xml:space="preserve"> К-719</w:t>
      </w:r>
      <w:r w:rsidR="00831B4C">
        <w:rPr>
          <w:sz w:val="26"/>
          <w:szCs w:val="26"/>
          <w:lang w:val="ru-RU"/>
        </w:rPr>
        <w:t xml:space="preserve"> </w:t>
      </w:r>
      <w:r w:rsidR="00831B4C" w:rsidRPr="00733DF9">
        <w:rPr>
          <w:sz w:val="26"/>
          <w:szCs w:val="26"/>
          <w:lang w:val="ru-RU"/>
        </w:rPr>
        <w:t xml:space="preserve">(пункт меню </w:t>
      </w:r>
      <w:proofErr w:type="spellStart"/>
      <w:r w:rsidR="00831B4C" w:rsidRPr="00733DF9">
        <w:rPr>
          <w:b/>
          <w:sz w:val="26"/>
          <w:szCs w:val="26"/>
          <w:lang w:val="ru-RU"/>
        </w:rPr>
        <w:t>Электромера</w:t>
      </w:r>
      <w:proofErr w:type="spellEnd"/>
      <w:r w:rsidR="00831B4C" w:rsidRPr="00733DF9">
        <w:rPr>
          <w:b/>
          <w:sz w:val="26"/>
          <w:szCs w:val="26"/>
          <w:lang w:val="ru-RU"/>
        </w:rPr>
        <w:t xml:space="preserve"> (К-719)</w:t>
      </w:r>
      <w:r w:rsidR="00831B4C" w:rsidRPr="00733DF9">
        <w:rPr>
          <w:sz w:val="26"/>
          <w:szCs w:val="26"/>
          <w:lang w:val="ru-RU"/>
        </w:rPr>
        <w:t>)</w:t>
      </w:r>
      <w:r w:rsidRPr="00733DF9">
        <w:rPr>
          <w:sz w:val="26"/>
          <w:szCs w:val="26"/>
          <w:lang w:val="ru-RU"/>
        </w:rPr>
        <w:t>,</w:t>
      </w:r>
    </w:p>
    <w:p w:rsidR="00E54C16" w:rsidRPr="005D221C" w:rsidRDefault="00E54C16" w:rsidP="006E018B">
      <w:pPr>
        <w:pStyle w:val="aff2"/>
        <w:numPr>
          <w:ilvl w:val="0"/>
          <w:numId w:val="4"/>
        </w:numPr>
        <w:spacing w:after="0" w:line="312" w:lineRule="auto"/>
        <w:rPr>
          <w:sz w:val="26"/>
          <w:szCs w:val="26"/>
          <w:lang w:val="ru-RU"/>
        </w:rPr>
      </w:pPr>
      <w:r w:rsidRPr="005D221C">
        <w:rPr>
          <w:sz w:val="26"/>
          <w:szCs w:val="26"/>
          <w:lang w:val="ru-RU"/>
        </w:rPr>
        <w:lastRenderedPageBreak/>
        <w:t>данные получены другой аппаратурой и форматируются оператором к заданному формату файла входных данных</w:t>
      </w:r>
      <w:r>
        <w:rPr>
          <w:sz w:val="26"/>
          <w:szCs w:val="26"/>
          <w:lang w:val="ru-RU"/>
        </w:rPr>
        <w:t xml:space="preserve"> </w:t>
      </w:r>
      <w:r w:rsidRPr="00733DF9">
        <w:rPr>
          <w:sz w:val="26"/>
          <w:szCs w:val="26"/>
          <w:lang w:val="ru-RU"/>
        </w:rPr>
        <w:t xml:space="preserve">(пункт меню </w:t>
      </w:r>
      <w:r w:rsidRPr="00733DF9">
        <w:rPr>
          <w:b/>
          <w:sz w:val="26"/>
          <w:szCs w:val="26"/>
          <w:lang w:val="ru-RU"/>
        </w:rPr>
        <w:t>Файл данных</w:t>
      </w:r>
      <w:r w:rsidRPr="00733DF9">
        <w:rPr>
          <w:sz w:val="26"/>
          <w:szCs w:val="26"/>
          <w:lang w:val="ru-RU"/>
        </w:rPr>
        <w:t>).</w:t>
      </w:r>
    </w:p>
    <w:p w:rsidR="00E54C16" w:rsidRPr="00E54C16" w:rsidRDefault="00E54C16" w:rsidP="006E018B">
      <w:pPr>
        <w:spacing w:line="312" w:lineRule="auto"/>
        <w:rPr>
          <w:lang w:val="ru-RU"/>
        </w:rPr>
      </w:pPr>
    </w:p>
    <w:p w:rsidR="006E5EA0" w:rsidRPr="00E54C16" w:rsidRDefault="00B54678" w:rsidP="006E018B">
      <w:pPr>
        <w:pStyle w:val="20"/>
        <w:spacing w:line="312" w:lineRule="auto"/>
        <w:rPr>
          <w:lang w:val="ru-RU"/>
        </w:rPr>
      </w:pPr>
      <w:bookmarkStart w:id="7" w:name="_Toc121491659"/>
      <w:r>
        <w:rPr>
          <w:lang w:val="ru-RU"/>
        </w:rPr>
        <w:t>5</w:t>
      </w:r>
      <w:r w:rsidR="00E54C16" w:rsidRPr="00E54C16">
        <w:rPr>
          <w:lang w:val="ru-RU"/>
        </w:rPr>
        <w:t>.1 Файл данных</w:t>
      </w:r>
      <w:bookmarkEnd w:id="7"/>
    </w:p>
    <w:p w:rsidR="00555B59" w:rsidRPr="000A33B7" w:rsidRDefault="00555B59" w:rsidP="006E018B">
      <w:pPr>
        <w:pStyle w:val="a5"/>
        <w:spacing w:line="312" w:lineRule="auto"/>
      </w:pPr>
      <w:r w:rsidRPr="000A33B7">
        <w:t xml:space="preserve">Число точек измерений может быть произвольным, однако сами точки измерений должны быть распределены по линии измерений равномерно и одинаково по всем проходным характеристикам. Каждая проходная характеристика задается столбцом из координат </w:t>
      </w:r>
      <w:r w:rsidRPr="000A33B7">
        <w:rPr>
          <w:lang w:val="en-US"/>
        </w:rPr>
        <w:t>Y</w:t>
      </w:r>
      <w:r w:rsidRPr="000A33B7">
        <w:t xml:space="preserve"> и </w:t>
      </w:r>
      <w:r w:rsidRPr="000A33B7">
        <w:rPr>
          <w:lang w:val="en-US"/>
        </w:rPr>
        <w:t>Z</w:t>
      </w:r>
      <w:r w:rsidRPr="000A33B7">
        <w:t xml:space="preserve"> линии измерений (в метрах) и самих измеренных значений потенциала (в вольтах). </w:t>
      </w:r>
    </w:p>
    <w:p w:rsidR="00555B59" w:rsidRDefault="00555B59" w:rsidP="006E018B">
      <w:pPr>
        <w:pStyle w:val="a5"/>
        <w:spacing w:line="312" w:lineRule="auto"/>
      </w:pPr>
      <w:r w:rsidRPr="000A33B7">
        <w:t xml:space="preserve">Данные измерений представляются в текстовом файле следующего формата. В первой строке задается число точек проходной характеристики, во второй строке – количество проходных характеристик. Далее следует блок линий измерений. В третьей строке задаются значения координат </w:t>
      </w:r>
      <w:r w:rsidRPr="000A33B7">
        <w:rPr>
          <w:lang w:val="en-US"/>
        </w:rPr>
        <w:t>Y</w:t>
      </w:r>
      <w:r w:rsidRPr="000A33B7">
        <w:t xml:space="preserve"> всех линий измерений. В четвертой строке в соответствующем порядке задаются координаты </w:t>
      </w:r>
      <w:r w:rsidRPr="000A33B7">
        <w:rPr>
          <w:lang w:val="en-US"/>
        </w:rPr>
        <w:t>Z</w:t>
      </w:r>
      <w:r w:rsidRPr="000A33B7">
        <w:t xml:space="preserve"> линий измерений, которые могут быть только положительным числом. В последующих строках задаются данные измерений во всех точках в порядке возрастания координаты </w:t>
      </w:r>
      <w:r w:rsidRPr="000A33B7">
        <w:rPr>
          <w:lang w:val="en-US"/>
        </w:rPr>
        <w:t>X</w:t>
      </w:r>
      <w:r w:rsidRPr="000A33B7">
        <w:t xml:space="preserve">, при этом в каждой строке приводятся значения потенциала для одинаковой координаты </w:t>
      </w:r>
      <w:r w:rsidRPr="000A33B7">
        <w:rPr>
          <w:lang w:val="en-US"/>
        </w:rPr>
        <w:t>X</w:t>
      </w:r>
      <w:r w:rsidRPr="000A33B7">
        <w:t>.</w:t>
      </w:r>
      <w:r>
        <w:t xml:space="preserve"> </w:t>
      </w:r>
    </w:p>
    <w:p w:rsidR="00555B59" w:rsidRPr="000A33B7" w:rsidRDefault="00555B59" w:rsidP="006E018B">
      <w:pPr>
        <w:pStyle w:val="a5"/>
        <w:spacing w:line="312" w:lineRule="auto"/>
      </w:pPr>
      <w:r w:rsidRPr="000A33B7">
        <w:t xml:space="preserve">Структура блока линий измерений с </w:t>
      </w:r>
      <w:r w:rsidRPr="000A33B7">
        <w:rPr>
          <w:lang w:val="en-US"/>
        </w:rPr>
        <w:t>M</w:t>
      </w:r>
      <w:r w:rsidRPr="000A33B7">
        <w:t xml:space="preserve"> </w:t>
      </w:r>
      <w:proofErr w:type="gramStart"/>
      <w:r w:rsidRPr="000A33B7">
        <w:t xml:space="preserve">проходными характеристиками, содержащими по </w:t>
      </w:r>
      <w:r w:rsidRPr="000A33B7">
        <w:rPr>
          <w:lang w:val="en-US"/>
        </w:rPr>
        <w:t>N</w:t>
      </w:r>
      <w:r w:rsidRPr="000A33B7">
        <w:t xml:space="preserve"> точек измерений имеет</w:t>
      </w:r>
      <w:proofErr w:type="gramEnd"/>
      <w:r w:rsidRPr="000A33B7">
        <w:t xml:space="preserve"> следующий вид:</w:t>
      </w:r>
    </w:p>
    <w:p w:rsidR="00555B59" w:rsidRPr="00F731CB" w:rsidRDefault="00555B59" w:rsidP="00555B59">
      <w:pPr>
        <w:spacing w:before="120" w:after="120" w:line="240" w:lineRule="auto"/>
        <w:rPr>
          <w:rFonts w:ascii="Courier New" w:hAnsi="Courier New"/>
          <w:lang w:val="ru-RU"/>
        </w:rPr>
      </w:pPr>
      <w:r w:rsidRPr="00F731CB">
        <w:rPr>
          <w:rFonts w:ascii="Courier New" w:hAnsi="Courier New"/>
          <w:lang w:val="ru-RU"/>
        </w:rPr>
        <w:t>Координата_</w:t>
      </w:r>
      <w:r>
        <w:rPr>
          <w:rFonts w:ascii="Courier New" w:hAnsi="Courier New"/>
        </w:rPr>
        <w:t>Y</w:t>
      </w:r>
      <w:r w:rsidRPr="00F731CB">
        <w:rPr>
          <w:rFonts w:ascii="Courier New" w:hAnsi="Courier New"/>
          <w:lang w:val="ru-RU"/>
        </w:rPr>
        <w:t>_1    Координата_</w:t>
      </w:r>
      <w:r>
        <w:rPr>
          <w:rFonts w:ascii="Courier New" w:hAnsi="Courier New"/>
        </w:rPr>
        <w:t>Y</w:t>
      </w:r>
      <w:r w:rsidRPr="00F731CB">
        <w:rPr>
          <w:rFonts w:ascii="Courier New" w:hAnsi="Courier New"/>
          <w:lang w:val="ru-RU"/>
        </w:rPr>
        <w:t>_2    …</w:t>
      </w:r>
      <w:r w:rsidRPr="00F731CB">
        <w:rPr>
          <w:rFonts w:ascii="Courier New" w:hAnsi="Courier New"/>
          <w:lang w:val="ru-RU"/>
        </w:rPr>
        <w:tab/>
        <w:t>Координата_</w:t>
      </w:r>
      <w:r>
        <w:rPr>
          <w:rFonts w:ascii="Courier New" w:hAnsi="Courier New"/>
        </w:rPr>
        <w:t>Y</w:t>
      </w:r>
      <w:r w:rsidRPr="00F731CB">
        <w:rPr>
          <w:rFonts w:ascii="Courier New" w:hAnsi="Courier New"/>
          <w:lang w:val="ru-RU"/>
        </w:rPr>
        <w:t>_</w:t>
      </w:r>
      <w:r>
        <w:rPr>
          <w:rFonts w:ascii="Courier New" w:hAnsi="Courier New"/>
          <w:lang w:val="en-US"/>
        </w:rPr>
        <w:t>M</w:t>
      </w:r>
      <w:r w:rsidRPr="00F731CB">
        <w:rPr>
          <w:rFonts w:ascii="Courier New" w:hAnsi="Courier New"/>
          <w:lang w:val="ru-RU"/>
        </w:rPr>
        <w:t xml:space="preserve">    </w:t>
      </w:r>
    </w:p>
    <w:p w:rsidR="00555B59" w:rsidRPr="00F731CB" w:rsidRDefault="00555B59" w:rsidP="00555B59">
      <w:pPr>
        <w:spacing w:before="120" w:after="120" w:line="240" w:lineRule="auto"/>
        <w:rPr>
          <w:rFonts w:ascii="Courier New" w:hAnsi="Courier New"/>
          <w:lang w:val="ru-RU"/>
        </w:rPr>
      </w:pPr>
      <w:r w:rsidRPr="00F731CB">
        <w:rPr>
          <w:rFonts w:ascii="Courier New" w:hAnsi="Courier New"/>
          <w:lang w:val="ru-RU"/>
        </w:rPr>
        <w:t>Координата_</w:t>
      </w:r>
      <w:r>
        <w:rPr>
          <w:rFonts w:ascii="Courier New" w:hAnsi="Courier New"/>
        </w:rPr>
        <w:t>Z</w:t>
      </w:r>
      <w:r w:rsidRPr="00F731CB">
        <w:rPr>
          <w:rFonts w:ascii="Courier New" w:hAnsi="Courier New"/>
          <w:lang w:val="ru-RU"/>
        </w:rPr>
        <w:t>_1</w:t>
      </w:r>
      <w:r w:rsidRPr="00F731CB">
        <w:rPr>
          <w:rFonts w:ascii="Courier New" w:hAnsi="Courier New"/>
          <w:lang w:val="ru-RU"/>
        </w:rPr>
        <w:tab/>
        <w:t xml:space="preserve">   Координата_</w:t>
      </w:r>
      <w:r>
        <w:rPr>
          <w:rFonts w:ascii="Courier New" w:hAnsi="Courier New"/>
        </w:rPr>
        <w:t>Z</w:t>
      </w:r>
      <w:r w:rsidRPr="00F731CB">
        <w:rPr>
          <w:rFonts w:ascii="Courier New" w:hAnsi="Courier New"/>
          <w:lang w:val="ru-RU"/>
        </w:rPr>
        <w:t>_1    …   Координата_</w:t>
      </w:r>
      <w:r>
        <w:rPr>
          <w:rFonts w:ascii="Courier New" w:hAnsi="Courier New"/>
        </w:rPr>
        <w:t>Z</w:t>
      </w:r>
      <w:r w:rsidRPr="00F731CB">
        <w:rPr>
          <w:rFonts w:ascii="Courier New" w:hAnsi="Courier New"/>
          <w:lang w:val="ru-RU"/>
        </w:rPr>
        <w:t>_</w:t>
      </w:r>
      <w:r>
        <w:rPr>
          <w:rFonts w:ascii="Courier New" w:hAnsi="Courier New"/>
          <w:lang w:val="en-US"/>
        </w:rPr>
        <w:t>M</w:t>
      </w:r>
    </w:p>
    <w:p w:rsidR="00555B59" w:rsidRPr="00F731CB" w:rsidRDefault="00555B59" w:rsidP="00555B59">
      <w:pPr>
        <w:spacing w:before="120" w:after="120" w:line="240" w:lineRule="auto"/>
        <w:rPr>
          <w:rFonts w:ascii="Courier New" w:hAnsi="Courier New"/>
          <w:lang w:val="ru-RU"/>
        </w:rPr>
      </w:pPr>
      <w:r w:rsidRPr="00F731CB">
        <w:rPr>
          <w:rFonts w:ascii="Courier New" w:hAnsi="Courier New"/>
          <w:lang w:val="ru-RU"/>
        </w:rPr>
        <w:t>Значение_</w:t>
      </w:r>
      <w:r>
        <w:rPr>
          <w:rFonts w:ascii="Courier New" w:hAnsi="Courier New"/>
          <w:lang w:val="en-US"/>
        </w:rPr>
        <w:t>U</w:t>
      </w:r>
      <w:r w:rsidRPr="00F731CB">
        <w:rPr>
          <w:rFonts w:ascii="Courier New" w:hAnsi="Courier New"/>
          <w:lang w:val="ru-RU"/>
        </w:rPr>
        <w:t>_1_1</w:t>
      </w:r>
      <w:r w:rsidRPr="00F731CB">
        <w:rPr>
          <w:rFonts w:ascii="Courier New" w:hAnsi="Courier New"/>
          <w:lang w:val="ru-RU"/>
        </w:rPr>
        <w:tab/>
        <w:t xml:space="preserve">   Значение_</w:t>
      </w:r>
      <w:r>
        <w:rPr>
          <w:rFonts w:ascii="Courier New" w:hAnsi="Courier New"/>
          <w:lang w:val="en-US"/>
        </w:rPr>
        <w:t>U</w:t>
      </w:r>
      <w:r w:rsidRPr="00F731CB">
        <w:rPr>
          <w:rFonts w:ascii="Courier New" w:hAnsi="Courier New"/>
          <w:lang w:val="ru-RU"/>
        </w:rPr>
        <w:t>_2_1    …   Значение_</w:t>
      </w:r>
      <w:r>
        <w:rPr>
          <w:rFonts w:ascii="Courier New" w:hAnsi="Courier New"/>
          <w:lang w:val="en-US"/>
        </w:rPr>
        <w:t>U</w:t>
      </w:r>
      <w:r w:rsidRPr="00F731CB">
        <w:rPr>
          <w:rFonts w:ascii="Courier New" w:hAnsi="Courier New"/>
          <w:lang w:val="ru-RU"/>
        </w:rPr>
        <w:t>_</w:t>
      </w:r>
      <w:r>
        <w:rPr>
          <w:rFonts w:ascii="Courier New" w:hAnsi="Courier New"/>
          <w:lang w:val="en-US"/>
        </w:rPr>
        <w:t>M</w:t>
      </w:r>
      <w:r w:rsidRPr="00F731CB">
        <w:rPr>
          <w:rFonts w:ascii="Courier New" w:hAnsi="Courier New"/>
          <w:lang w:val="ru-RU"/>
        </w:rPr>
        <w:t>_1</w:t>
      </w:r>
    </w:p>
    <w:p w:rsidR="00555B59" w:rsidRPr="00F731CB" w:rsidRDefault="00555B59" w:rsidP="00555B59">
      <w:pPr>
        <w:spacing w:before="120" w:after="120" w:line="240" w:lineRule="auto"/>
        <w:rPr>
          <w:rFonts w:ascii="Courier New" w:hAnsi="Courier New"/>
          <w:lang w:val="ru-RU"/>
        </w:rPr>
      </w:pPr>
      <w:r w:rsidRPr="00F731CB">
        <w:rPr>
          <w:rFonts w:ascii="Courier New" w:hAnsi="Courier New"/>
          <w:lang w:val="ru-RU"/>
        </w:rPr>
        <w:t>…</w:t>
      </w:r>
    </w:p>
    <w:p w:rsidR="00555B59" w:rsidRPr="00F731CB" w:rsidRDefault="00555B59" w:rsidP="00555B59">
      <w:pPr>
        <w:spacing w:before="120" w:after="120" w:line="240" w:lineRule="auto"/>
        <w:rPr>
          <w:rFonts w:ascii="Courier New" w:hAnsi="Courier New"/>
          <w:lang w:val="ru-RU"/>
        </w:rPr>
      </w:pPr>
      <w:r w:rsidRPr="00F731CB">
        <w:rPr>
          <w:rFonts w:ascii="Courier New" w:hAnsi="Courier New"/>
          <w:lang w:val="ru-RU"/>
        </w:rPr>
        <w:t>Значение_</w:t>
      </w:r>
      <w:r>
        <w:rPr>
          <w:rFonts w:ascii="Courier New" w:hAnsi="Courier New"/>
          <w:lang w:val="en-US"/>
        </w:rPr>
        <w:t>U</w:t>
      </w:r>
      <w:r w:rsidRPr="00F731CB">
        <w:rPr>
          <w:rFonts w:ascii="Courier New" w:hAnsi="Courier New"/>
          <w:lang w:val="ru-RU"/>
        </w:rPr>
        <w:t>_1_</w:t>
      </w:r>
      <w:r>
        <w:rPr>
          <w:rFonts w:ascii="Courier New" w:hAnsi="Courier New"/>
          <w:lang w:val="en-US"/>
        </w:rPr>
        <w:t>N</w:t>
      </w:r>
      <w:r w:rsidRPr="00F731CB">
        <w:rPr>
          <w:rFonts w:ascii="Courier New" w:hAnsi="Courier New"/>
          <w:lang w:val="ru-RU"/>
        </w:rPr>
        <w:t xml:space="preserve">    Значение_</w:t>
      </w:r>
      <w:r>
        <w:rPr>
          <w:rFonts w:ascii="Courier New" w:hAnsi="Courier New"/>
          <w:lang w:val="en-US"/>
        </w:rPr>
        <w:t>U</w:t>
      </w:r>
      <w:r w:rsidRPr="00F731CB">
        <w:rPr>
          <w:rFonts w:ascii="Courier New" w:hAnsi="Courier New"/>
          <w:lang w:val="ru-RU"/>
        </w:rPr>
        <w:t>_2_</w:t>
      </w:r>
      <w:r>
        <w:rPr>
          <w:rFonts w:ascii="Courier New" w:hAnsi="Courier New"/>
          <w:lang w:val="en-US"/>
        </w:rPr>
        <w:t>N</w:t>
      </w:r>
      <w:r w:rsidRPr="00F731CB">
        <w:rPr>
          <w:rFonts w:ascii="Courier New" w:hAnsi="Courier New"/>
          <w:lang w:val="ru-RU"/>
        </w:rPr>
        <w:t xml:space="preserve">    …    Значение_</w:t>
      </w:r>
      <w:r>
        <w:rPr>
          <w:rFonts w:ascii="Courier New" w:hAnsi="Courier New"/>
          <w:lang w:val="en-US"/>
        </w:rPr>
        <w:t>U</w:t>
      </w:r>
      <w:r w:rsidRPr="00F731CB">
        <w:rPr>
          <w:rFonts w:ascii="Courier New" w:hAnsi="Courier New"/>
          <w:lang w:val="ru-RU"/>
        </w:rPr>
        <w:t>_</w:t>
      </w:r>
      <w:r>
        <w:rPr>
          <w:rFonts w:ascii="Courier New" w:hAnsi="Courier New"/>
          <w:lang w:val="en-US"/>
        </w:rPr>
        <w:t>M</w:t>
      </w:r>
      <w:r w:rsidRPr="00F731CB">
        <w:rPr>
          <w:rFonts w:ascii="Courier New" w:hAnsi="Courier New"/>
          <w:lang w:val="ru-RU"/>
        </w:rPr>
        <w:t>_</w:t>
      </w:r>
      <w:r>
        <w:rPr>
          <w:rFonts w:ascii="Courier New" w:hAnsi="Courier New"/>
          <w:lang w:val="en-US"/>
        </w:rPr>
        <w:t>N</w:t>
      </w:r>
    </w:p>
    <w:p w:rsidR="00555B59" w:rsidRPr="00F731CB" w:rsidRDefault="00555B59" w:rsidP="00555B59">
      <w:pPr>
        <w:spacing w:before="120" w:after="120" w:line="240" w:lineRule="auto"/>
        <w:rPr>
          <w:rFonts w:ascii="Courier New" w:hAnsi="Courier New"/>
          <w:lang w:val="ru-RU"/>
        </w:rPr>
      </w:pPr>
    </w:p>
    <w:p w:rsidR="00555B59" w:rsidRPr="000A33B7" w:rsidRDefault="00555B59" w:rsidP="006E018B">
      <w:pPr>
        <w:pStyle w:val="a5"/>
        <w:spacing w:line="312" w:lineRule="auto"/>
      </w:pPr>
      <w:r w:rsidRPr="000A33B7">
        <w:t>Вышеуказанные данные представляются значениями вещественного типа и разделяются пробелами.</w:t>
      </w:r>
    </w:p>
    <w:p w:rsidR="00C42FFA" w:rsidRPr="00C42FFA" w:rsidRDefault="00C42FFA" w:rsidP="006E018B">
      <w:pPr>
        <w:pStyle w:val="a5"/>
        <w:spacing w:line="312" w:lineRule="auto"/>
      </w:pPr>
      <w:r w:rsidRPr="00941955">
        <w:t xml:space="preserve">Для </w:t>
      </w:r>
      <w:r>
        <w:t>чтения файла данных измерений вызывается пункт меню</w:t>
      </w:r>
      <w:r w:rsidRPr="00C42FFA">
        <w:rPr>
          <w:b/>
        </w:rPr>
        <w:t xml:space="preserve"> </w:t>
      </w:r>
      <w:r w:rsidRPr="00E54C16">
        <w:rPr>
          <w:b/>
        </w:rPr>
        <w:t>Файл данных</w:t>
      </w:r>
      <w:r w:rsidRPr="00941955">
        <w:rPr>
          <w:i/>
        </w:rPr>
        <w:t xml:space="preserve">. </w:t>
      </w:r>
      <w:r w:rsidRPr="00941955">
        <w:t xml:space="preserve">Появляется </w:t>
      </w:r>
      <w:r>
        <w:t xml:space="preserve">стандартное </w:t>
      </w:r>
      <w:r w:rsidRPr="00941955">
        <w:t>диалоговое о</w:t>
      </w:r>
      <w:r>
        <w:t xml:space="preserve">кно для открытия файла. По умолчанию полагается, что файл данных имеет расширение </w:t>
      </w:r>
      <w:r w:rsidRPr="00D14F32">
        <w:t>.</w:t>
      </w:r>
      <w:proofErr w:type="spellStart"/>
      <w:r>
        <w:rPr>
          <w:lang w:val="en-US"/>
        </w:rPr>
        <w:t>dat</w:t>
      </w:r>
      <w:proofErr w:type="spellEnd"/>
      <w:r>
        <w:t>.</w:t>
      </w:r>
    </w:p>
    <w:p w:rsidR="00E54C16" w:rsidRDefault="00B72F4F" w:rsidP="006E018B">
      <w:pPr>
        <w:pStyle w:val="a5"/>
        <w:spacing w:line="312" w:lineRule="auto"/>
      </w:pPr>
      <w:r>
        <w:t>При успешном чтении файла данных</w:t>
      </w:r>
      <w:r w:rsidR="00E54C16" w:rsidRPr="000A33B7">
        <w:t xml:space="preserve"> появляется окно </w:t>
      </w:r>
      <w:r w:rsidRPr="00B72F4F">
        <w:rPr>
          <w:b/>
        </w:rPr>
        <w:t>Измерения</w:t>
      </w:r>
      <w:r>
        <w:t xml:space="preserve"> </w:t>
      </w:r>
      <w:r w:rsidR="00E54C16" w:rsidRPr="000A33B7">
        <w:t xml:space="preserve">для ввода дополнительных параметров измерений (рисунок </w:t>
      </w:r>
      <w:r w:rsidR="00B54678">
        <w:t>5</w:t>
      </w:r>
      <w:r>
        <w:t>.1</w:t>
      </w:r>
      <w:r w:rsidR="00E54C16" w:rsidRPr="000A33B7">
        <w:t>). Задается длина базы измерений (в метрах) и координаты нулевого электрода (в метрах). Опция</w:t>
      </w:r>
      <w:proofErr w:type="gramStart"/>
      <w:r w:rsidR="00E54C16" w:rsidRPr="000A33B7">
        <w:t xml:space="preserve"> </w:t>
      </w:r>
      <w:r w:rsidR="00E54C16" w:rsidRPr="000A33B7">
        <w:rPr>
          <w:b/>
        </w:rPr>
        <w:t>И</w:t>
      </w:r>
      <w:proofErr w:type="gramEnd"/>
      <w:r w:rsidR="00E54C16" w:rsidRPr="000A33B7">
        <w:rPr>
          <w:b/>
        </w:rPr>
        <w:t>гнорировать нулевой электрод</w:t>
      </w:r>
      <w:r w:rsidR="00E54C16" w:rsidRPr="000A33B7">
        <w:t xml:space="preserve"> предназначена для режима решения тестовых </w:t>
      </w:r>
      <w:r w:rsidR="00E54C16" w:rsidRPr="000A33B7">
        <w:lastRenderedPageBreak/>
        <w:t>задач, при обработке данных измерений следует указывать координаты нулевого электрода.</w:t>
      </w:r>
    </w:p>
    <w:p w:rsidR="00E54C16" w:rsidRPr="000A33B7" w:rsidRDefault="00E54C16" w:rsidP="006E018B">
      <w:pPr>
        <w:pStyle w:val="a5"/>
        <w:spacing w:line="312" w:lineRule="auto"/>
      </w:pPr>
    </w:p>
    <w:p w:rsidR="00E54C16" w:rsidRPr="00F731CB" w:rsidRDefault="00E54C16" w:rsidP="006E018B">
      <w:pPr>
        <w:spacing w:line="312" w:lineRule="auto"/>
        <w:ind w:firstLine="720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43E1BFD6" wp14:editId="46895B78">
            <wp:extent cx="2352675" cy="2905125"/>
            <wp:effectExtent l="0" t="0" r="9525" b="952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C16" w:rsidRPr="00EA2277" w:rsidRDefault="00D14F32" w:rsidP="006E018B">
      <w:pPr>
        <w:pStyle w:val="a9"/>
        <w:spacing w:line="312" w:lineRule="auto"/>
        <w:rPr>
          <w:lang w:val="ru-RU"/>
        </w:rPr>
      </w:pPr>
      <w:r>
        <w:rPr>
          <w:lang w:val="ru-RU"/>
        </w:rPr>
        <w:t xml:space="preserve">Рисунок </w:t>
      </w:r>
      <w:r w:rsidR="00B54678">
        <w:rPr>
          <w:lang w:val="ru-RU"/>
        </w:rPr>
        <w:t>5</w:t>
      </w:r>
      <w:r>
        <w:rPr>
          <w:lang w:val="ru-RU"/>
        </w:rPr>
        <w:t>.1</w:t>
      </w:r>
      <w:r w:rsidR="00E54C16" w:rsidRPr="00F57AFC">
        <w:t> </w:t>
      </w:r>
      <w:r w:rsidR="00E54C16">
        <w:rPr>
          <w:lang w:val="ru-RU"/>
        </w:rPr>
        <w:t>–</w:t>
      </w:r>
      <w:r w:rsidR="00E54C16" w:rsidRPr="00F57AFC">
        <w:t> </w:t>
      </w:r>
      <w:r w:rsidR="00E54C16">
        <w:rPr>
          <w:lang w:val="ru-RU"/>
        </w:rPr>
        <w:t>Окно программы для ввода данных при вводе измерений и</w:t>
      </w:r>
      <w:r>
        <w:rPr>
          <w:lang w:val="ru-RU"/>
        </w:rPr>
        <w:t>з</w:t>
      </w:r>
      <w:r w:rsidR="00E54C16">
        <w:rPr>
          <w:lang w:val="ru-RU"/>
        </w:rPr>
        <w:t xml:space="preserve"> текстового файла</w:t>
      </w:r>
    </w:p>
    <w:p w:rsidR="00555B59" w:rsidRPr="00047B1C" w:rsidRDefault="00555B59" w:rsidP="006E018B">
      <w:pPr>
        <w:spacing w:line="312" w:lineRule="auto"/>
        <w:rPr>
          <w:sz w:val="26"/>
          <w:szCs w:val="26"/>
          <w:lang w:val="ru-RU"/>
        </w:rPr>
      </w:pPr>
      <w:r w:rsidRPr="00047B1C">
        <w:rPr>
          <w:sz w:val="26"/>
          <w:szCs w:val="26"/>
          <w:lang w:val="ru-RU"/>
        </w:rPr>
        <w:tab/>
        <w:t xml:space="preserve">После закрытия окна </w:t>
      </w:r>
      <w:r w:rsidRPr="00047B1C">
        <w:rPr>
          <w:b/>
          <w:sz w:val="26"/>
          <w:szCs w:val="26"/>
          <w:lang w:val="ru-RU"/>
        </w:rPr>
        <w:t xml:space="preserve">Измерения </w:t>
      </w:r>
      <w:r w:rsidRPr="00047B1C">
        <w:rPr>
          <w:sz w:val="26"/>
          <w:szCs w:val="26"/>
          <w:lang w:val="ru-RU"/>
        </w:rPr>
        <w:t>на схеме линий главного окна программы</w:t>
      </w:r>
      <w:r w:rsidR="00AD7BC0">
        <w:rPr>
          <w:sz w:val="26"/>
          <w:szCs w:val="26"/>
          <w:lang w:val="ru-RU"/>
        </w:rPr>
        <w:t xml:space="preserve"> отображаются линии измерений, </w:t>
      </w:r>
      <w:r w:rsidR="002D7B78">
        <w:rPr>
          <w:sz w:val="26"/>
          <w:szCs w:val="26"/>
          <w:lang w:val="ru-RU"/>
        </w:rPr>
        <w:t>с</w:t>
      </w:r>
      <w:r w:rsidRPr="00047B1C">
        <w:rPr>
          <w:sz w:val="26"/>
          <w:szCs w:val="26"/>
          <w:lang w:val="ru-RU"/>
        </w:rPr>
        <w:t>тановится доступным просмотр графика линий измерений.</w:t>
      </w:r>
    </w:p>
    <w:p w:rsidR="00C478B9" w:rsidRPr="00047B1C" w:rsidRDefault="00555B59" w:rsidP="006E018B">
      <w:pPr>
        <w:spacing w:line="312" w:lineRule="auto"/>
        <w:ind w:firstLine="708"/>
        <w:rPr>
          <w:sz w:val="26"/>
          <w:szCs w:val="26"/>
          <w:lang w:val="ru-RU"/>
        </w:rPr>
      </w:pPr>
      <w:r w:rsidRPr="00047B1C">
        <w:rPr>
          <w:sz w:val="26"/>
          <w:szCs w:val="26"/>
          <w:lang w:val="ru-RU"/>
        </w:rPr>
        <w:t>При неверном формате файла исходных данных появляется сообщение об ошибке с указанием номера некорректной строки</w:t>
      </w:r>
      <w:r w:rsidR="00C62890">
        <w:rPr>
          <w:sz w:val="26"/>
          <w:szCs w:val="26"/>
          <w:lang w:val="ru-RU"/>
        </w:rPr>
        <w:t xml:space="preserve"> в файле данных измерений</w:t>
      </w:r>
      <w:r w:rsidRPr="00047B1C">
        <w:rPr>
          <w:sz w:val="26"/>
          <w:szCs w:val="26"/>
          <w:lang w:val="ru-RU"/>
        </w:rPr>
        <w:t xml:space="preserve">. </w:t>
      </w:r>
    </w:p>
    <w:p w:rsidR="00555B59" w:rsidRPr="00555B59" w:rsidRDefault="00555B59" w:rsidP="00C478B9">
      <w:pPr>
        <w:rPr>
          <w:lang w:val="ru-RU"/>
        </w:rPr>
      </w:pPr>
    </w:p>
    <w:p w:rsidR="00C42FFA" w:rsidRPr="00E54C16" w:rsidRDefault="004811A6" w:rsidP="00C42FFA">
      <w:pPr>
        <w:pStyle w:val="20"/>
        <w:rPr>
          <w:lang w:val="ru-RU"/>
        </w:rPr>
      </w:pPr>
      <w:bookmarkStart w:id="8" w:name="_Toc121491660"/>
      <w:r>
        <w:rPr>
          <w:lang w:val="ru-RU"/>
        </w:rPr>
        <w:t>5</w:t>
      </w:r>
      <w:r w:rsidR="00C42FFA" w:rsidRPr="00E54C16">
        <w:rPr>
          <w:lang w:val="ru-RU"/>
        </w:rPr>
        <w:t>.</w:t>
      </w:r>
      <w:r w:rsidR="00C42FFA">
        <w:rPr>
          <w:lang w:val="ru-RU"/>
        </w:rPr>
        <w:t>2</w:t>
      </w:r>
      <w:r w:rsidR="006C583F">
        <w:rPr>
          <w:lang w:val="ru-RU"/>
        </w:rPr>
        <w:t xml:space="preserve"> </w:t>
      </w:r>
      <w:proofErr w:type="spellStart"/>
      <w:r w:rsidR="006C583F" w:rsidRPr="006C583F">
        <w:rPr>
          <w:lang w:val="ru-RU"/>
        </w:rPr>
        <w:t>Электромера</w:t>
      </w:r>
      <w:proofErr w:type="spellEnd"/>
      <w:r w:rsidR="006C583F" w:rsidRPr="006C583F">
        <w:rPr>
          <w:lang w:val="ru-RU"/>
        </w:rPr>
        <w:t xml:space="preserve"> (К-719)</w:t>
      </w:r>
      <w:bookmarkEnd w:id="8"/>
    </w:p>
    <w:p w:rsidR="006C583F" w:rsidRDefault="006C583F" w:rsidP="006E018B">
      <w:pPr>
        <w:pStyle w:val="a5"/>
        <w:spacing w:line="312" w:lineRule="auto"/>
      </w:pPr>
      <w:r>
        <w:t>Файлы</w:t>
      </w:r>
      <w:r w:rsidRPr="003D1D5F">
        <w:t xml:space="preserve"> данных </w:t>
      </w:r>
      <w:r w:rsidR="009429D8">
        <w:t>измерений формируются</w:t>
      </w:r>
      <w:r>
        <w:t xml:space="preserve"> в программе, входящей</w:t>
      </w:r>
      <w:r w:rsidRPr="003D1D5F">
        <w:t xml:space="preserve"> в состав аппаратуры К-719</w:t>
      </w:r>
      <w:r>
        <w:t xml:space="preserve">. </w:t>
      </w:r>
    </w:p>
    <w:p w:rsidR="006C4453" w:rsidRDefault="006C583F" w:rsidP="006E018B">
      <w:pPr>
        <w:pStyle w:val="a5"/>
        <w:spacing w:line="312" w:lineRule="auto"/>
        <w:rPr>
          <w:noProof/>
        </w:rPr>
      </w:pPr>
      <w:r w:rsidRPr="00941955">
        <w:t xml:space="preserve">Для </w:t>
      </w:r>
      <w:r>
        <w:t>чтения файла данных измерений вызывается пункт меню</w:t>
      </w:r>
      <w:r w:rsidR="00A41A8F" w:rsidRPr="00A41A8F">
        <w:rPr>
          <w:b/>
        </w:rPr>
        <w:t xml:space="preserve"> </w:t>
      </w:r>
      <w:proofErr w:type="spellStart"/>
      <w:r w:rsidR="00A41A8F" w:rsidRPr="006C583F">
        <w:rPr>
          <w:b/>
        </w:rPr>
        <w:t>Электромера</w:t>
      </w:r>
      <w:proofErr w:type="spellEnd"/>
      <w:r w:rsidR="00A41A8F" w:rsidRPr="006C583F">
        <w:rPr>
          <w:b/>
        </w:rPr>
        <w:t xml:space="preserve"> (К-719)</w:t>
      </w:r>
      <w:r w:rsidRPr="00941955">
        <w:rPr>
          <w:i/>
        </w:rPr>
        <w:t xml:space="preserve">. </w:t>
      </w:r>
      <w:r w:rsidRPr="00941955">
        <w:t xml:space="preserve">Появляется </w:t>
      </w:r>
      <w:r>
        <w:t xml:space="preserve">стандартное </w:t>
      </w:r>
      <w:r w:rsidRPr="00941955">
        <w:t>диалоговое о</w:t>
      </w:r>
      <w:r>
        <w:t xml:space="preserve">кно для открытия файла. По умолчанию полагается, что файл данных имеет расширение </w:t>
      </w:r>
      <w:r w:rsidR="00A41A8F" w:rsidRPr="008D5277">
        <w:t>.</w:t>
      </w:r>
      <w:r w:rsidR="00A41A8F">
        <w:rPr>
          <w:lang w:val="en-US"/>
        </w:rPr>
        <w:t>txt</w:t>
      </w:r>
      <w:r>
        <w:t>.</w:t>
      </w:r>
      <w:r w:rsidR="008D5277" w:rsidRPr="008D5277">
        <w:t xml:space="preserve"> </w:t>
      </w:r>
      <w:r w:rsidR="006C4453" w:rsidRPr="00EA2277">
        <w:t>После выбора файла появляется диалоговое окно</w:t>
      </w:r>
      <w:r w:rsidR="008D5277" w:rsidRPr="008D5277">
        <w:t xml:space="preserve"> </w:t>
      </w:r>
      <w:r w:rsidR="008D5277" w:rsidRPr="008D5277">
        <w:rPr>
          <w:b/>
        </w:rPr>
        <w:t xml:space="preserve">Данные </w:t>
      </w:r>
      <w:proofErr w:type="spellStart"/>
      <w:r w:rsidR="008D5277" w:rsidRPr="008D5277">
        <w:rPr>
          <w:b/>
        </w:rPr>
        <w:t>электромеры</w:t>
      </w:r>
      <w:proofErr w:type="spellEnd"/>
      <w:r w:rsidR="008D5277">
        <w:t xml:space="preserve"> </w:t>
      </w:r>
      <w:r w:rsidR="006C4453">
        <w:rPr>
          <w:noProof/>
        </w:rPr>
        <w:t xml:space="preserve">(рисунок </w:t>
      </w:r>
      <w:r w:rsidR="008D5277" w:rsidRPr="008D5277">
        <w:rPr>
          <w:noProof/>
        </w:rPr>
        <w:t>5</w:t>
      </w:r>
      <w:r w:rsidR="006C4453">
        <w:rPr>
          <w:noProof/>
        </w:rPr>
        <w:t>.2)</w:t>
      </w:r>
      <w:r w:rsidR="006C4453" w:rsidRPr="00EA2277">
        <w:rPr>
          <w:noProof/>
        </w:rPr>
        <w:t xml:space="preserve">. </w:t>
      </w:r>
    </w:p>
    <w:p w:rsidR="006C4453" w:rsidRPr="00B66375" w:rsidRDefault="006C4453" w:rsidP="006E018B">
      <w:pPr>
        <w:spacing w:line="312" w:lineRule="auto"/>
        <w:rPr>
          <w:lang w:val="ru-RU"/>
        </w:rPr>
      </w:pPr>
    </w:p>
    <w:p w:rsidR="006C4453" w:rsidRDefault="006C4453" w:rsidP="006E018B">
      <w:pPr>
        <w:spacing w:line="312" w:lineRule="auto"/>
        <w:ind w:firstLine="720"/>
        <w:rPr>
          <w:noProof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1E86E58F" wp14:editId="3821660F">
            <wp:extent cx="4762500" cy="346710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453" w:rsidRPr="00EA2277" w:rsidRDefault="002D7B78" w:rsidP="006E018B">
      <w:pPr>
        <w:pStyle w:val="a9"/>
        <w:spacing w:line="312" w:lineRule="auto"/>
        <w:rPr>
          <w:lang w:val="ru-RU"/>
        </w:rPr>
      </w:pPr>
      <w:r>
        <w:rPr>
          <w:lang w:val="ru-RU"/>
        </w:rPr>
        <w:t xml:space="preserve">Рисунок </w:t>
      </w:r>
      <w:r w:rsidR="004811A6">
        <w:rPr>
          <w:lang w:val="ru-RU"/>
        </w:rPr>
        <w:t>5</w:t>
      </w:r>
      <w:r w:rsidR="006C4453">
        <w:rPr>
          <w:lang w:val="ru-RU"/>
        </w:rPr>
        <w:t>.2</w:t>
      </w:r>
      <w:r w:rsidR="006C4453" w:rsidRPr="00F57AFC">
        <w:t> </w:t>
      </w:r>
      <w:r w:rsidR="006C4453">
        <w:rPr>
          <w:lang w:val="ru-RU"/>
        </w:rPr>
        <w:t>–</w:t>
      </w:r>
      <w:r w:rsidR="006C4453" w:rsidRPr="00F57AFC">
        <w:t> </w:t>
      </w:r>
      <w:r w:rsidR="006C4453">
        <w:rPr>
          <w:lang w:val="ru-RU"/>
        </w:rPr>
        <w:t xml:space="preserve">Окно программы для ввода данных при измерениях аппаратурой </w:t>
      </w:r>
      <w:r w:rsidR="006C4453" w:rsidRPr="00EA2277">
        <w:rPr>
          <w:lang w:val="ru-RU"/>
        </w:rPr>
        <w:t>К-719</w:t>
      </w:r>
    </w:p>
    <w:p w:rsidR="008D5277" w:rsidRDefault="008D5277" w:rsidP="006E018B">
      <w:pPr>
        <w:pStyle w:val="a5"/>
        <w:spacing w:line="312" w:lineRule="auto"/>
        <w:rPr>
          <w:noProof/>
        </w:rPr>
      </w:pPr>
      <w:r>
        <w:rPr>
          <w:noProof/>
        </w:rPr>
        <w:t>В верхней части окна указан файл, из которого загрузились данные измерений потенциала.</w:t>
      </w:r>
    </w:p>
    <w:p w:rsidR="008D5277" w:rsidRPr="00B67AE7" w:rsidRDefault="008D5277" w:rsidP="006E018B">
      <w:pPr>
        <w:spacing w:line="312" w:lineRule="auto"/>
        <w:ind w:firstLine="708"/>
        <w:rPr>
          <w:sz w:val="26"/>
          <w:szCs w:val="26"/>
          <w:lang w:val="ru-RU"/>
        </w:rPr>
      </w:pPr>
      <w:r w:rsidRPr="00B67AE7">
        <w:rPr>
          <w:sz w:val="26"/>
          <w:szCs w:val="26"/>
          <w:lang w:val="ru-RU"/>
        </w:rPr>
        <w:t xml:space="preserve">В блоке Координаты датчиков гирлянды </w:t>
      </w:r>
      <w:r w:rsidRPr="00B67AE7">
        <w:rPr>
          <w:noProof/>
          <w:sz w:val="26"/>
          <w:szCs w:val="26"/>
          <w:lang w:val="ru-RU"/>
        </w:rPr>
        <w:t>необходимо ввести координаты датчиков гирлянды.</w:t>
      </w:r>
      <w:r w:rsidR="006B44D0" w:rsidRPr="00B67AE7">
        <w:rPr>
          <w:noProof/>
          <w:sz w:val="26"/>
          <w:szCs w:val="26"/>
          <w:lang w:val="ru-RU"/>
        </w:rPr>
        <w:t xml:space="preserve"> Координаты задаются в метрах.</w:t>
      </w:r>
    </w:p>
    <w:p w:rsidR="006C4453" w:rsidRPr="00EA2277" w:rsidRDefault="006C4453" w:rsidP="006E018B">
      <w:pPr>
        <w:pStyle w:val="a5"/>
        <w:spacing w:line="312" w:lineRule="auto"/>
        <w:rPr>
          <w:noProof/>
        </w:rPr>
      </w:pPr>
      <w:r w:rsidRPr="00EA2277">
        <w:rPr>
          <w:noProof/>
        </w:rPr>
        <w:t xml:space="preserve">Координаты могут вводится в таблице координат (строки с координатами </w:t>
      </w:r>
      <w:r w:rsidRPr="00EA2277">
        <w:rPr>
          <w:noProof/>
          <w:lang w:val="en-US"/>
        </w:rPr>
        <w:t>Y</w:t>
      </w:r>
      <w:r w:rsidRPr="00EA2277">
        <w:rPr>
          <w:noProof/>
        </w:rPr>
        <w:t xml:space="preserve"> и </w:t>
      </w:r>
      <w:r w:rsidRPr="00EA2277">
        <w:rPr>
          <w:noProof/>
          <w:lang w:val="en-US"/>
        </w:rPr>
        <w:t>Z</w:t>
      </w:r>
      <w:r w:rsidRPr="00EA2277">
        <w:rPr>
          <w:noProof/>
        </w:rPr>
        <w:t xml:space="preserve">) или считываться из файла (кнопка </w:t>
      </w:r>
      <w:r w:rsidRPr="00EA2277">
        <w:rPr>
          <w:b/>
          <w:noProof/>
        </w:rPr>
        <w:t>Из файла</w:t>
      </w:r>
      <w:r w:rsidRPr="00EA2277">
        <w:rPr>
          <w:noProof/>
        </w:rPr>
        <w:t>). Последовательность задания координат датчиков (в файле или таблице) должна соответс</w:t>
      </w:r>
      <w:r w:rsidR="006B44D0">
        <w:rPr>
          <w:noProof/>
        </w:rPr>
        <w:t>вовать столбцам файла измерений.</w:t>
      </w:r>
    </w:p>
    <w:p w:rsidR="006C4453" w:rsidRPr="00EA2277" w:rsidRDefault="006C4453" w:rsidP="006E018B">
      <w:pPr>
        <w:pStyle w:val="a5"/>
        <w:spacing w:line="312" w:lineRule="auto"/>
      </w:pPr>
      <w:r w:rsidRPr="00EA2277">
        <w:rPr>
          <w:noProof/>
        </w:rPr>
        <w:t xml:space="preserve">Файл координат датчиков имеет следующий формат. Число строк соответсвует числу датчиков гирлянды. В каждой строке содержится координата </w:t>
      </w:r>
      <w:r w:rsidRPr="00EA2277">
        <w:rPr>
          <w:noProof/>
          <w:lang w:val="en-US"/>
        </w:rPr>
        <w:t>Y</w:t>
      </w:r>
      <w:r w:rsidRPr="00EA2277">
        <w:rPr>
          <w:noProof/>
        </w:rPr>
        <w:t xml:space="preserve"> и координата </w:t>
      </w:r>
      <w:r w:rsidRPr="00EA2277">
        <w:rPr>
          <w:noProof/>
          <w:lang w:val="en-US"/>
        </w:rPr>
        <w:t>Z</w:t>
      </w:r>
      <w:r w:rsidRPr="00EA2277">
        <w:rPr>
          <w:noProof/>
        </w:rPr>
        <w:t xml:space="preserve"> датчика. </w:t>
      </w:r>
      <w:r w:rsidRPr="00EA2277">
        <w:t>Пример текстового файла приведен ниже.</w:t>
      </w:r>
    </w:p>
    <w:p w:rsidR="006C4453" w:rsidRPr="00EA2277" w:rsidRDefault="006C4453" w:rsidP="006C4453">
      <w:pPr>
        <w:spacing w:line="288" w:lineRule="auto"/>
        <w:ind w:firstLine="720"/>
        <w:rPr>
          <w:noProof/>
          <w:sz w:val="26"/>
          <w:szCs w:val="26"/>
          <w:lang w:val="ru-RU"/>
        </w:rPr>
      </w:pPr>
      <w:r w:rsidRPr="00EA2277">
        <w:rPr>
          <w:noProof/>
          <w:sz w:val="26"/>
          <w:szCs w:val="26"/>
          <w:lang w:val="ru-RU"/>
        </w:rPr>
        <w:t>30 5</w:t>
      </w:r>
    </w:p>
    <w:p w:rsidR="006C4453" w:rsidRPr="00EA2277" w:rsidRDefault="006C4453" w:rsidP="006C4453">
      <w:pPr>
        <w:spacing w:line="288" w:lineRule="auto"/>
        <w:ind w:firstLine="720"/>
        <w:rPr>
          <w:noProof/>
          <w:sz w:val="26"/>
          <w:szCs w:val="26"/>
          <w:lang w:val="ru-RU"/>
        </w:rPr>
      </w:pPr>
      <w:r w:rsidRPr="00EA2277">
        <w:rPr>
          <w:noProof/>
          <w:sz w:val="26"/>
          <w:szCs w:val="26"/>
          <w:lang w:val="ru-RU"/>
        </w:rPr>
        <w:t>30 10</w:t>
      </w:r>
    </w:p>
    <w:p w:rsidR="006C4453" w:rsidRPr="00EA2277" w:rsidRDefault="006C4453" w:rsidP="006C4453">
      <w:pPr>
        <w:spacing w:line="288" w:lineRule="auto"/>
        <w:ind w:firstLine="720"/>
        <w:rPr>
          <w:noProof/>
          <w:sz w:val="26"/>
          <w:szCs w:val="26"/>
          <w:lang w:val="ru-RU"/>
        </w:rPr>
      </w:pPr>
      <w:r w:rsidRPr="00EA2277">
        <w:rPr>
          <w:noProof/>
          <w:sz w:val="26"/>
          <w:szCs w:val="26"/>
          <w:lang w:val="ru-RU"/>
        </w:rPr>
        <w:t>30 15</w:t>
      </w:r>
    </w:p>
    <w:p w:rsidR="006C4453" w:rsidRPr="00EA2277" w:rsidRDefault="006C4453" w:rsidP="006C4453">
      <w:pPr>
        <w:spacing w:line="288" w:lineRule="auto"/>
        <w:ind w:firstLine="720"/>
        <w:rPr>
          <w:noProof/>
          <w:sz w:val="26"/>
          <w:szCs w:val="26"/>
          <w:lang w:val="ru-RU"/>
        </w:rPr>
      </w:pPr>
      <w:r w:rsidRPr="00EA2277">
        <w:rPr>
          <w:noProof/>
          <w:sz w:val="26"/>
          <w:szCs w:val="26"/>
          <w:lang w:val="ru-RU"/>
        </w:rPr>
        <w:t>30 20</w:t>
      </w:r>
    </w:p>
    <w:p w:rsidR="006C4453" w:rsidRPr="00EA2277" w:rsidRDefault="006C4453" w:rsidP="006C4453">
      <w:pPr>
        <w:spacing w:line="288" w:lineRule="auto"/>
        <w:ind w:firstLine="720"/>
        <w:rPr>
          <w:noProof/>
          <w:sz w:val="26"/>
          <w:szCs w:val="26"/>
          <w:lang w:val="ru-RU"/>
        </w:rPr>
      </w:pPr>
      <w:r w:rsidRPr="00EA2277">
        <w:rPr>
          <w:noProof/>
          <w:sz w:val="26"/>
          <w:szCs w:val="26"/>
          <w:lang w:val="ru-RU"/>
        </w:rPr>
        <w:t>30 25</w:t>
      </w:r>
    </w:p>
    <w:p w:rsidR="006C4453" w:rsidRPr="00EA2277" w:rsidRDefault="006C4453" w:rsidP="006E018B">
      <w:pPr>
        <w:pStyle w:val="a5"/>
        <w:spacing w:line="312" w:lineRule="auto"/>
        <w:rPr>
          <w:noProof/>
        </w:rPr>
      </w:pPr>
      <w:r w:rsidRPr="00EA2277">
        <w:rPr>
          <w:noProof/>
        </w:rPr>
        <w:t>При вводе координат из файла они отображаются в таблице координат,</w:t>
      </w:r>
      <w:r w:rsidR="006B44D0">
        <w:rPr>
          <w:noProof/>
        </w:rPr>
        <w:t xml:space="preserve"> (</w:t>
      </w:r>
      <w:r w:rsidRPr="00EA2277">
        <w:rPr>
          <w:noProof/>
        </w:rPr>
        <w:t xml:space="preserve">рисунок </w:t>
      </w:r>
      <w:r w:rsidR="00215BBA">
        <w:rPr>
          <w:noProof/>
        </w:rPr>
        <w:t>5</w:t>
      </w:r>
      <w:r w:rsidR="006B44D0">
        <w:rPr>
          <w:noProof/>
        </w:rPr>
        <w:t>.3).</w:t>
      </w:r>
    </w:p>
    <w:p w:rsidR="006C4453" w:rsidRPr="00EA2277" w:rsidRDefault="006C4453" w:rsidP="006E018B">
      <w:pPr>
        <w:pStyle w:val="a5"/>
        <w:spacing w:line="312" w:lineRule="auto"/>
        <w:rPr>
          <w:noProof/>
        </w:rPr>
      </w:pPr>
      <w:r w:rsidRPr="00EA2277">
        <w:rPr>
          <w:noProof/>
        </w:rPr>
        <w:lastRenderedPageBreak/>
        <w:t xml:space="preserve">Также в окне </w:t>
      </w:r>
      <w:r w:rsidRPr="00EA2277">
        <w:rPr>
          <w:b/>
          <w:noProof/>
        </w:rPr>
        <w:t>Данные электромеры</w:t>
      </w:r>
      <w:r w:rsidRPr="00EA2277">
        <w:rPr>
          <w:noProof/>
        </w:rPr>
        <w:t xml:space="preserve"> задается задать скорость объекта (в узлах) во время измерений и координаты нулевого электрода (в метрах).</w:t>
      </w:r>
      <w:r w:rsidR="00B67AE7">
        <w:rPr>
          <w:noProof/>
        </w:rPr>
        <w:t xml:space="preserve"> Пример приведен на рисунке </w:t>
      </w:r>
      <w:r w:rsidR="00215BBA">
        <w:rPr>
          <w:noProof/>
        </w:rPr>
        <w:t>5</w:t>
      </w:r>
      <w:r>
        <w:rPr>
          <w:noProof/>
        </w:rPr>
        <w:t>.3.</w:t>
      </w:r>
    </w:p>
    <w:p w:rsidR="006C4453" w:rsidRDefault="006C4453" w:rsidP="006E018B">
      <w:pPr>
        <w:spacing w:line="312" w:lineRule="auto"/>
        <w:ind w:firstLine="720"/>
        <w:rPr>
          <w:lang w:val="ru-RU"/>
        </w:rPr>
      </w:pPr>
    </w:p>
    <w:p w:rsidR="006C4453" w:rsidRPr="00A315D2" w:rsidRDefault="006C4453" w:rsidP="006E018B">
      <w:pPr>
        <w:spacing w:line="312" w:lineRule="auto"/>
        <w:ind w:firstLine="7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4550F62" wp14:editId="7E3C1CCE">
            <wp:extent cx="4762500" cy="34671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453" w:rsidRPr="00EA2277" w:rsidRDefault="00215BBA" w:rsidP="006E018B">
      <w:pPr>
        <w:pStyle w:val="a9"/>
        <w:spacing w:line="312" w:lineRule="auto"/>
        <w:rPr>
          <w:lang w:val="ru-RU"/>
        </w:rPr>
      </w:pPr>
      <w:r>
        <w:rPr>
          <w:lang w:val="ru-RU"/>
        </w:rPr>
        <w:t>Рисунок 5</w:t>
      </w:r>
      <w:r w:rsidR="006C4453">
        <w:rPr>
          <w:lang w:val="ru-RU"/>
        </w:rPr>
        <w:t>.3</w:t>
      </w:r>
      <w:r w:rsidR="006C4453" w:rsidRPr="00F57AFC">
        <w:t> </w:t>
      </w:r>
      <w:r w:rsidR="006C4453">
        <w:rPr>
          <w:lang w:val="ru-RU"/>
        </w:rPr>
        <w:t>–</w:t>
      </w:r>
      <w:r w:rsidR="006C4453" w:rsidRPr="00F57AFC">
        <w:t> </w:t>
      </w:r>
      <w:r w:rsidR="006C4453">
        <w:rPr>
          <w:lang w:val="ru-RU"/>
        </w:rPr>
        <w:t xml:space="preserve">Окно программы для ввода данных при измерениях аппаратурой </w:t>
      </w:r>
      <w:r w:rsidR="006C4453" w:rsidRPr="00EA2277">
        <w:rPr>
          <w:lang w:val="ru-RU"/>
        </w:rPr>
        <w:t>К-719</w:t>
      </w:r>
      <w:r w:rsidR="006C4453">
        <w:rPr>
          <w:lang w:val="ru-RU"/>
        </w:rPr>
        <w:t xml:space="preserve"> с исходными данными</w:t>
      </w:r>
    </w:p>
    <w:p w:rsidR="006C4453" w:rsidRDefault="006C4453" w:rsidP="006E018B">
      <w:pPr>
        <w:pStyle w:val="a5"/>
        <w:spacing w:line="312" w:lineRule="auto"/>
        <w:rPr>
          <w:noProof/>
        </w:rPr>
      </w:pPr>
      <w:r w:rsidRPr="00EA2277">
        <w:rPr>
          <w:noProof/>
        </w:rPr>
        <w:t xml:space="preserve">После ввода данных и нажатия кнопки </w:t>
      </w:r>
      <w:r w:rsidRPr="00EA2277">
        <w:rPr>
          <w:b/>
          <w:noProof/>
        </w:rPr>
        <w:t>ОК</w:t>
      </w:r>
      <w:r w:rsidRPr="00EA2277">
        <w:rPr>
          <w:noProof/>
        </w:rPr>
        <w:t xml:space="preserve"> линии измерений отобразятся в главном окне программы пересчета.</w:t>
      </w:r>
    </w:p>
    <w:p w:rsidR="006C4453" w:rsidRPr="00B67AE7" w:rsidRDefault="0083219E" w:rsidP="006E018B">
      <w:pPr>
        <w:spacing w:line="312" w:lineRule="auto"/>
        <w:ind w:firstLine="708"/>
        <w:rPr>
          <w:sz w:val="26"/>
          <w:szCs w:val="26"/>
          <w:lang w:val="ru-RU"/>
        </w:rPr>
      </w:pPr>
      <w:r w:rsidRPr="00B67AE7">
        <w:rPr>
          <w:sz w:val="26"/>
          <w:szCs w:val="26"/>
          <w:lang w:val="ru-RU"/>
        </w:rPr>
        <w:t xml:space="preserve">При необходимости добавить данные измерений из другого файла процедура повторяется. </w:t>
      </w:r>
      <w:r w:rsidR="006C4453" w:rsidRPr="00B67AE7">
        <w:rPr>
          <w:noProof/>
          <w:sz w:val="26"/>
          <w:szCs w:val="26"/>
          <w:lang w:val="ru-RU"/>
        </w:rPr>
        <w:t xml:space="preserve">В поле </w:t>
      </w:r>
      <w:r w:rsidR="006C4453" w:rsidRPr="00B67AE7">
        <w:rPr>
          <w:b/>
          <w:noProof/>
          <w:sz w:val="26"/>
          <w:szCs w:val="26"/>
          <w:lang w:val="ru-RU"/>
        </w:rPr>
        <w:t>Скорость,</w:t>
      </w:r>
      <w:r w:rsidR="006C4453" w:rsidRPr="00B67AE7">
        <w:rPr>
          <w:b/>
          <w:noProof/>
          <w:sz w:val="26"/>
          <w:szCs w:val="26"/>
        </w:rPr>
        <w:t> </w:t>
      </w:r>
      <w:r w:rsidR="006C4453" w:rsidRPr="00B67AE7">
        <w:rPr>
          <w:b/>
          <w:noProof/>
          <w:sz w:val="26"/>
          <w:szCs w:val="26"/>
          <w:lang w:val="ru-RU"/>
        </w:rPr>
        <w:t xml:space="preserve">узлов </w:t>
      </w:r>
      <w:r w:rsidR="006C4453" w:rsidRPr="00B67AE7">
        <w:rPr>
          <w:noProof/>
          <w:sz w:val="26"/>
          <w:szCs w:val="26"/>
          <w:lang w:val="ru-RU"/>
        </w:rPr>
        <w:t>и</w:t>
      </w:r>
      <w:r w:rsidR="006C4453" w:rsidRPr="00B67AE7">
        <w:rPr>
          <w:b/>
          <w:noProof/>
          <w:sz w:val="26"/>
          <w:szCs w:val="26"/>
          <w:lang w:val="ru-RU"/>
        </w:rPr>
        <w:t xml:space="preserve"> Координаты нулевого электрода, м</w:t>
      </w:r>
      <w:r w:rsidR="006C4453" w:rsidRPr="00B67AE7">
        <w:rPr>
          <w:i/>
          <w:noProof/>
          <w:sz w:val="26"/>
          <w:szCs w:val="26"/>
          <w:lang w:val="ru-RU"/>
        </w:rPr>
        <w:t xml:space="preserve"> </w:t>
      </w:r>
      <w:r w:rsidR="006C4453" w:rsidRPr="00B67AE7">
        <w:rPr>
          <w:noProof/>
          <w:sz w:val="26"/>
          <w:szCs w:val="26"/>
          <w:lang w:val="ru-RU"/>
        </w:rPr>
        <w:t>для второго и последующих файлов автоматически задается значение, введенное для первого файла, его редактирование не требуется.</w:t>
      </w:r>
    </w:p>
    <w:p w:rsidR="006C4453" w:rsidRDefault="0083219E" w:rsidP="006E018B">
      <w:pPr>
        <w:pStyle w:val="a5"/>
        <w:spacing w:line="312" w:lineRule="auto"/>
        <w:rPr>
          <w:i/>
        </w:rPr>
      </w:pPr>
      <w:r>
        <w:rPr>
          <w:noProof/>
        </w:rPr>
        <w:t xml:space="preserve">При чтении файла посредством пункта меню </w:t>
      </w:r>
      <w:proofErr w:type="spellStart"/>
      <w:r w:rsidRPr="006C583F">
        <w:rPr>
          <w:b/>
        </w:rPr>
        <w:t>Электромера</w:t>
      </w:r>
      <w:proofErr w:type="spellEnd"/>
      <w:r w:rsidRPr="006C583F">
        <w:rPr>
          <w:b/>
        </w:rPr>
        <w:t xml:space="preserve"> (К-719)</w:t>
      </w:r>
      <w:proofErr w:type="gramStart"/>
      <w:r w:rsidRPr="00941955">
        <w:rPr>
          <w:i/>
        </w:rPr>
        <w:t>.</w:t>
      </w:r>
      <w:proofErr w:type="gramEnd"/>
      <w:r w:rsidRPr="00941955">
        <w:rPr>
          <w:i/>
        </w:rPr>
        <w:t xml:space="preserve"> </w:t>
      </w:r>
      <w:r>
        <w:rPr>
          <w:noProof/>
        </w:rPr>
        <w:t xml:space="preserve"> </w:t>
      </w:r>
      <w:proofErr w:type="gramStart"/>
      <w:r w:rsidR="006C4453" w:rsidRPr="00EA2277">
        <w:rPr>
          <w:noProof/>
        </w:rPr>
        <w:t>д</w:t>
      </w:r>
      <w:proofErr w:type="gramEnd"/>
      <w:r w:rsidR="006C4453" w:rsidRPr="00EA2277">
        <w:rPr>
          <w:noProof/>
        </w:rPr>
        <w:t xml:space="preserve">анные на линиях измерений добавляются к ранее введенным. Для нового ввода данных «с нуля» необходимо удалить ранее введенные линии измерений (пункт меню </w:t>
      </w:r>
      <w:r w:rsidR="006C4453" w:rsidRPr="00EA2277">
        <w:rPr>
          <w:b/>
        </w:rPr>
        <w:t>Измерения</w:t>
      </w:r>
      <w:proofErr w:type="gramStart"/>
      <w:r w:rsidR="006C4453" w:rsidRPr="00EA2277">
        <w:rPr>
          <w:b/>
        </w:rPr>
        <w:t>/У</w:t>
      </w:r>
      <w:proofErr w:type="gramEnd"/>
      <w:r w:rsidR="006C4453" w:rsidRPr="00EA2277">
        <w:rPr>
          <w:b/>
        </w:rPr>
        <w:t>далить все измерения)</w:t>
      </w:r>
      <w:r w:rsidR="006C4453" w:rsidRPr="00EA2277">
        <w:rPr>
          <w:i/>
        </w:rPr>
        <w:t>.</w:t>
      </w:r>
    </w:p>
    <w:p w:rsidR="00C478B9" w:rsidRDefault="00C478B9" w:rsidP="006E018B">
      <w:pPr>
        <w:spacing w:line="312" w:lineRule="auto"/>
        <w:rPr>
          <w:lang w:val="ru-RU"/>
        </w:rPr>
      </w:pPr>
    </w:p>
    <w:p w:rsidR="001C340F" w:rsidRPr="00E54C16" w:rsidRDefault="007E4C56" w:rsidP="006E018B">
      <w:pPr>
        <w:pStyle w:val="20"/>
        <w:spacing w:line="312" w:lineRule="auto"/>
        <w:rPr>
          <w:lang w:val="ru-RU"/>
        </w:rPr>
      </w:pPr>
      <w:bookmarkStart w:id="9" w:name="_Toc121491661"/>
      <w:r>
        <w:rPr>
          <w:lang w:val="ru-RU"/>
        </w:rPr>
        <w:t>5</w:t>
      </w:r>
      <w:r w:rsidR="001C340F">
        <w:rPr>
          <w:lang w:val="ru-RU"/>
        </w:rPr>
        <w:t>.3</w:t>
      </w:r>
      <w:proofErr w:type="gramStart"/>
      <w:r w:rsidR="001C340F">
        <w:rPr>
          <w:lang w:val="ru-RU"/>
        </w:rPr>
        <w:t xml:space="preserve"> Р</w:t>
      </w:r>
      <w:proofErr w:type="gramEnd"/>
      <w:r w:rsidR="001C340F">
        <w:rPr>
          <w:lang w:val="ru-RU"/>
        </w:rPr>
        <w:t>едактировать</w:t>
      </w:r>
      <w:bookmarkEnd w:id="9"/>
    </w:p>
    <w:p w:rsidR="00441812" w:rsidRDefault="00441812" w:rsidP="006E018B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Редактирование предназначено для корректировки данных измерений в случае неудовлетворительных исходных данных. Редактирование применяется</w:t>
      </w:r>
      <w:r w:rsidR="007D15FC">
        <w:rPr>
          <w:sz w:val="26"/>
          <w:szCs w:val="26"/>
          <w:lang w:val="ru-RU"/>
        </w:rPr>
        <w:t xml:space="preserve"> по результатам анализа графиков потенциала в случаях</w:t>
      </w:r>
      <w:r>
        <w:rPr>
          <w:sz w:val="26"/>
          <w:szCs w:val="26"/>
          <w:lang w:val="ru-RU"/>
        </w:rPr>
        <w:t xml:space="preserve"> когда:</w:t>
      </w:r>
    </w:p>
    <w:p w:rsidR="00441812" w:rsidRDefault="00441812" w:rsidP="006E018B">
      <w:pPr>
        <w:spacing w:line="312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- </w:t>
      </w:r>
      <w:r w:rsidR="007D15FC">
        <w:rPr>
          <w:sz w:val="26"/>
          <w:szCs w:val="26"/>
          <w:lang w:val="ru-RU"/>
        </w:rPr>
        <w:t>датчик признан нерабочим,</w:t>
      </w:r>
    </w:p>
    <w:p w:rsidR="007D15FC" w:rsidRDefault="007D15FC" w:rsidP="006E018B">
      <w:pPr>
        <w:spacing w:line="312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наблюдается значительное постоянное смещение «нуля» потенциала,</w:t>
      </w:r>
    </w:p>
    <w:p w:rsidR="007D15FC" w:rsidRDefault="007D15FC" w:rsidP="006E018B">
      <w:pPr>
        <w:spacing w:line="312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наблюдается значительная помеха на краях длины базы измерений.</w:t>
      </w:r>
    </w:p>
    <w:p w:rsidR="00410A34" w:rsidRDefault="0088412B" w:rsidP="006E018B">
      <w:pPr>
        <w:spacing w:line="312" w:lineRule="auto"/>
        <w:ind w:firstLine="708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Также возможно редактирование параметров, некорректно введенных ранее в окнах </w:t>
      </w:r>
      <w:r w:rsidRPr="007E4C56">
        <w:rPr>
          <w:b/>
          <w:noProof/>
          <w:sz w:val="26"/>
          <w:szCs w:val="26"/>
          <w:lang w:val="ru-RU"/>
        </w:rPr>
        <w:t>Данные электромеры</w:t>
      </w:r>
      <w:r w:rsidR="00410A34" w:rsidRPr="007E4C56">
        <w:rPr>
          <w:b/>
          <w:noProof/>
          <w:sz w:val="26"/>
          <w:szCs w:val="26"/>
          <w:lang w:val="ru-RU"/>
        </w:rPr>
        <w:t xml:space="preserve"> </w:t>
      </w:r>
      <w:r w:rsidR="00410A34" w:rsidRPr="007E4C56">
        <w:rPr>
          <w:sz w:val="26"/>
          <w:szCs w:val="26"/>
          <w:lang w:val="ru-RU"/>
        </w:rPr>
        <w:t>(пункт меню</w:t>
      </w:r>
      <w:r w:rsidR="00410A34" w:rsidRPr="007E4C56">
        <w:rPr>
          <w:b/>
          <w:sz w:val="26"/>
          <w:szCs w:val="26"/>
          <w:lang w:val="ru-RU"/>
        </w:rPr>
        <w:t xml:space="preserve"> Измерения/</w:t>
      </w:r>
      <w:proofErr w:type="spellStart"/>
      <w:r w:rsidR="00410A34" w:rsidRPr="007E4C56">
        <w:rPr>
          <w:b/>
          <w:sz w:val="26"/>
          <w:szCs w:val="26"/>
          <w:lang w:val="ru-RU"/>
        </w:rPr>
        <w:t>Электромера</w:t>
      </w:r>
      <w:proofErr w:type="spellEnd"/>
      <w:r w:rsidR="00410A34" w:rsidRPr="007E4C56">
        <w:rPr>
          <w:b/>
          <w:sz w:val="26"/>
          <w:szCs w:val="26"/>
          <w:lang w:val="ru-RU"/>
        </w:rPr>
        <w:t xml:space="preserve"> (К-719</w:t>
      </w:r>
      <w:r w:rsidR="00410A34" w:rsidRPr="007E4C56">
        <w:rPr>
          <w:sz w:val="26"/>
          <w:szCs w:val="26"/>
          <w:lang w:val="ru-RU"/>
        </w:rPr>
        <w:t>)</w:t>
      </w:r>
      <w:r w:rsidRPr="007E4C56">
        <w:rPr>
          <w:b/>
          <w:noProof/>
          <w:sz w:val="26"/>
          <w:szCs w:val="26"/>
          <w:lang w:val="ru-RU"/>
        </w:rPr>
        <w:t xml:space="preserve"> </w:t>
      </w:r>
      <w:r w:rsidR="00410A34" w:rsidRPr="007E4C56">
        <w:rPr>
          <w:noProof/>
          <w:sz w:val="26"/>
          <w:szCs w:val="26"/>
          <w:lang w:val="ru-RU"/>
        </w:rPr>
        <w:t xml:space="preserve">или </w:t>
      </w:r>
      <w:r w:rsidRPr="007E4C56">
        <w:rPr>
          <w:b/>
          <w:sz w:val="26"/>
          <w:szCs w:val="26"/>
          <w:lang w:val="ru-RU"/>
        </w:rPr>
        <w:t>Измерения</w:t>
      </w:r>
      <w:r w:rsidR="00410A34" w:rsidRPr="007E4C56">
        <w:rPr>
          <w:b/>
          <w:sz w:val="26"/>
          <w:szCs w:val="26"/>
          <w:lang w:val="ru-RU"/>
        </w:rPr>
        <w:t xml:space="preserve"> </w:t>
      </w:r>
      <w:r w:rsidR="00410A34" w:rsidRPr="007E4C56">
        <w:rPr>
          <w:sz w:val="26"/>
          <w:szCs w:val="26"/>
          <w:lang w:val="ru-RU"/>
        </w:rPr>
        <w:t>(пункт меню</w:t>
      </w:r>
      <w:r w:rsidR="00410A34" w:rsidRPr="007E4C56">
        <w:rPr>
          <w:b/>
          <w:sz w:val="26"/>
          <w:szCs w:val="26"/>
          <w:lang w:val="ru-RU"/>
        </w:rPr>
        <w:t xml:space="preserve"> Измерения/</w:t>
      </w:r>
      <w:r w:rsidR="00410A34" w:rsidRPr="007E4C56">
        <w:rPr>
          <w:sz w:val="26"/>
          <w:szCs w:val="26"/>
          <w:lang w:val="ru-RU"/>
        </w:rPr>
        <w:t xml:space="preserve"> </w:t>
      </w:r>
      <w:r w:rsidR="00410A34" w:rsidRPr="007E4C56">
        <w:rPr>
          <w:b/>
          <w:sz w:val="26"/>
          <w:szCs w:val="26"/>
          <w:lang w:val="ru-RU"/>
        </w:rPr>
        <w:t>Файл данных</w:t>
      </w:r>
      <w:r w:rsidR="00410A34" w:rsidRPr="007E4C56">
        <w:rPr>
          <w:sz w:val="26"/>
          <w:szCs w:val="26"/>
          <w:lang w:val="ru-RU"/>
        </w:rPr>
        <w:t>).</w:t>
      </w:r>
      <w:proofErr w:type="gramEnd"/>
    </w:p>
    <w:p w:rsidR="001C340F" w:rsidRPr="007F328F" w:rsidRDefault="001C340F" w:rsidP="006E018B">
      <w:pPr>
        <w:spacing w:line="312" w:lineRule="auto"/>
        <w:ind w:firstLine="708"/>
        <w:rPr>
          <w:sz w:val="26"/>
          <w:szCs w:val="26"/>
          <w:lang w:val="ru-RU"/>
        </w:rPr>
      </w:pPr>
      <w:r w:rsidRPr="007F328F">
        <w:rPr>
          <w:sz w:val="26"/>
          <w:szCs w:val="26"/>
          <w:lang w:val="ru-RU"/>
        </w:rPr>
        <w:t>Пункт меню</w:t>
      </w:r>
      <w:proofErr w:type="gramStart"/>
      <w:r w:rsidRPr="007F328F">
        <w:rPr>
          <w:sz w:val="26"/>
          <w:szCs w:val="26"/>
          <w:lang w:val="ru-RU"/>
        </w:rPr>
        <w:t xml:space="preserve"> </w:t>
      </w:r>
      <w:r w:rsidRPr="007F328F">
        <w:rPr>
          <w:b/>
          <w:sz w:val="26"/>
          <w:szCs w:val="26"/>
          <w:lang w:val="ru-RU"/>
        </w:rPr>
        <w:t>Р</w:t>
      </w:r>
      <w:proofErr w:type="gramEnd"/>
      <w:r w:rsidRPr="007F328F">
        <w:rPr>
          <w:b/>
          <w:sz w:val="26"/>
          <w:szCs w:val="26"/>
          <w:lang w:val="ru-RU"/>
        </w:rPr>
        <w:t>едактировать</w:t>
      </w:r>
      <w:r w:rsidRPr="007F328F">
        <w:rPr>
          <w:sz w:val="26"/>
          <w:szCs w:val="26"/>
          <w:lang w:val="ru-RU"/>
        </w:rPr>
        <w:t xml:space="preserve"> становится активным </w:t>
      </w:r>
      <w:r w:rsidR="0097348F" w:rsidRPr="007F328F">
        <w:rPr>
          <w:sz w:val="26"/>
          <w:szCs w:val="26"/>
          <w:lang w:val="ru-RU"/>
        </w:rPr>
        <w:t>посл</w:t>
      </w:r>
      <w:r w:rsidRPr="007F328F">
        <w:rPr>
          <w:sz w:val="26"/>
          <w:szCs w:val="26"/>
          <w:lang w:val="ru-RU"/>
        </w:rPr>
        <w:t>е чтения файла проекта (пункт меню</w:t>
      </w:r>
      <w:r w:rsidRPr="007F328F">
        <w:rPr>
          <w:b/>
          <w:sz w:val="26"/>
          <w:szCs w:val="26"/>
          <w:lang w:val="ru-RU"/>
        </w:rPr>
        <w:t xml:space="preserve"> Файл /Открыть</w:t>
      </w:r>
      <w:r w:rsidRPr="007F328F">
        <w:rPr>
          <w:sz w:val="26"/>
          <w:szCs w:val="26"/>
          <w:lang w:val="ru-RU"/>
        </w:rPr>
        <w:t>) или после чтения файлов данных измерений (пункт меню</w:t>
      </w:r>
      <w:r w:rsidRPr="007F328F">
        <w:rPr>
          <w:b/>
          <w:sz w:val="26"/>
          <w:szCs w:val="26"/>
          <w:lang w:val="ru-RU"/>
        </w:rPr>
        <w:t xml:space="preserve"> Измерения/</w:t>
      </w:r>
      <w:proofErr w:type="spellStart"/>
      <w:r w:rsidRPr="007F328F">
        <w:rPr>
          <w:b/>
          <w:sz w:val="26"/>
          <w:szCs w:val="26"/>
          <w:lang w:val="ru-RU"/>
        </w:rPr>
        <w:t>Электромера</w:t>
      </w:r>
      <w:proofErr w:type="spellEnd"/>
      <w:r w:rsidRPr="007F328F">
        <w:rPr>
          <w:b/>
          <w:sz w:val="26"/>
          <w:szCs w:val="26"/>
          <w:lang w:val="ru-RU"/>
        </w:rPr>
        <w:t xml:space="preserve"> (К-719) </w:t>
      </w:r>
      <w:r w:rsidRPr="007F328F">
        <w:rPr>
          <w:sz w:val="26"/>
          <w:szCs w:val="26"/>
          <w:lang w:val="ru-RU"/>
        </w:rPr>
        <w:t xml:space="preserve">или </w:t>
      </w:r>
      <w:r w:rsidRPr="007F328F">
        <w:rPr>
          <w:b/>
          <w:sz w:val="26"/>
          <w:szCs w:val="26"/>
          <w:lang w:val="ru-RU"/>
        </w:rPr>
        <w:t>Измерения/</w:t>
      </w:r>
      <w:r w:rsidRPr="007F328F">
        <w:rPr>
          <w:sz w:val="26"/>
          <w:szCs w:val="26"/>
          <w:lang w:val="ru-RU"/>
        </w:rPr>
        <w:t xml:space="preserve"> </w:t>
      </w:r>
      <w:r w:rsidRPr="007F328F">
        <w:rPr>
          <w:b/>
          <w:sz w:val="26"/>
          <w:szCs w:val="26"/>
          <w:lang w:val="ru-RU"/>
        </w:rPr>
        <w:t>Файл данных</w:t>
      </w:r>
      <w:r w:rsidRPr="007F328F">
        <w:rPr>
          <w:sz w:val="26"/>
          <w:szCs w:val="26"/>
          <w:lang w:val="ru-RU"/>
        </w:rPr>
        <w:t>).</w:t>
      </w:r>
    </w:p>
    <w:p w:rsidR="005A1F51" w:rsidRPr="007F328F" w:rsidRDefault="005A1F51" w:rsidP="006E018B">
      <w:pPr>
        <w:spacing w:line="312" w:lineRule="auto"/>
        <w:ind w:firstLine="708"/>
        <w:rPr>
          <w:sz w:val="26"/>
          <w:szCs w:val="26"/>
          <w:lang w:val="ru-RU"/>
        </w:rPr>
      </w:pPr>
      <w:r w:rsidRPr="007F328F">
        <w:rPr>
          <w:sz w:val="26"/>
          <w:szCs w:val="26"/>
          <w:lang w:val="ru-RU"/>
        </w:rPr>
        <w:t>Для редактирования данных измерений вызывается пункт меню</w:t>
      </w:r>
      <w:proofErr w:type="gramStart"/>
      <w:r w:rsidRPr="007F328F">
        <w:rPr>
          <w:b/>
          <w:sz w:val="26"/>
          <w:szCs w:val="26"/>
          <w:lang w:val="ru-RU"/>
        </w:rPr>
        <w:t xml:space="preserve"> Р</w:t>
      </w:r>
      <w:proofErr w:type="gramEnd"/>
      <w:r w:rsidRPr="007F328F">
        <w:rPr>
          <w:b/>
          <w:sz w:val="26"/>
          <w:szCs w:val="26"/>
          <w:lang w:val="ru-RU"/>
        </w:rPr>
        <w:t>едактировать</w:t>
      </w:r>
      <w:r w:rsidRPr="007F328F">
        <w:rPr>
          <w:i/>
          <w:sz w:val="26"/>
          <w:szCs w:val="26"/>
          <w:lang w:val="ru-RU"/>
        </w:rPr>
        <w:t xml:space="preserve"> </w:t>
      </w:r>
      <w:r w:rsidRPr="007F328F">
        <w:rPr>
          <w:sz w:val="26"/>
          <w:szCs w:val="26"/>
          <w:lang w:val="ru-RU"/>
        </w:rPr>
        <w:t xml:space="preserve">Появляется диалоговое окно </w:t>
      </w:r>
      <w:r w:rsidRPr="007F328F">
        <w:rPr>
          <w:b/>
          <w:sz w:val="26"/>
          <w:szCs w:val="26"/>
          <w:lang w:val="ru-RU"/>
        </w:rPr>
        <w:t>Редактирование измерений</w:t>
      </w:r>
      <w:r w:rsidRPr="007F328F">
        <w:rPr>
          <w:sz w:val="26"/>
          <w:szCs w:val="26"/>
          <w:lang w:val="ru-RU"/>
        </w:rPr>
        <w:t xml:space="preserve"> (Рисунок </w:t>
      </w:r>
      <w:r w:rsidR="007E4C56">
        <w:rPr>
          <w:sz w:val="26"/>
          <w:szCs w:val="26"/>
          <w:lang w:val="ru-RU"/>
        </w:rPr>
        <w:t>5</w:t>
      </w:r>
      <w:r w:rsidR="007F328F">
        <w:rPr>
          <w:sz w:val="26"/>
          <w:szCs w:val="26"/>
          <w:lang w:val="ru-RU"/>
        </w:rPr>
        <w:t>.4</w:t>
      </w:r>
      <w:r w:rsidRPr="007F328F">
        <w:rPr>
          <w:sz w:val="26"/>
          <w:szCs w:val="26"/>
          <w:lang w:val="ru-RU"/>
        </w:rPr>
        <w:t>).</w:t>
      </w:r>
    </w:p>
    <w:p w:rsidR="005A1F51" w:rsidRPr="005A1F51" w:rsidRDefault="005A1F51" w:rsidP="006E018B">
      <w:pPr>
        <w:spacing w:line="312" w:lineRule="auto"/>
        <w:jc w:val="center"/>
        <w:rPr>
          <w:sz w:val="26"/>
          <w:szCs w:val="26"/>
          <w:lang w:val="ru-RU"/>
        </w:rPr>
      </w:pPr>
      <w:r>
        <w:rPr>
          <w:noProof/>
          <w:lang w:val="ru-RU"/>
        </w:rPr>
        <w:drawing>
          <wp:inline distT="0" distB="0" distL="0" distR="0" wp14:anchorId="632A14ED" wp14:editId="6071BF4F">
            <wp:extent cx="4400550" cy="4810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40F" w:rsidRDefault="007E4C56" w:rsidP="006E018B">
      <w:pPr>
        <w:spacing w:line="312" w:lineRule="auto"/>
        <w:jc w:val="center"/>
        <w:rPr>
          <w:lang w:val="ru-RU"/>
        </w:rPr>
      </w:pPr>
      <w:r>
        <w:rPr>
          <w:lang w:val="ru-RU"/>
        </w:rPr>
        <w:t>Рисунок 5</w:t>
      </w:r>
      <w:r w:rsidR="006E018B">
        <w:rPr>
          <w:lang w:val="ru-RU"/>
        </w:rPr>
        <w:t>.4</w:t>
      </w:r>
      <w:r w:rsidR="007F328F" w:rsidRPr="00F57AFC">
        <w:t> </w:t>
      </w:r>
      <w:r w:rsidR="007F328F">
        <w:rPr>
          <w:lang w:val="ru-RU"/>
        </w:rPr>
        <w:t>–</w:t>
      </w:r>
      <w:r w:rsidR="007F328F" w:rsidRPr="00F57AFC">
        <w:t> </w:t>
      </w:r>
      <w:r w:rsidR="007F328F">
        <w:rPr>
          <w:lang w:val="ru-RU"/>
        </w:rPr>
        <w:t>Окно редактирования данных измерений</w:t>
      </w:r>
    </w:p>
    <w:p w:rsidR="007F328F" w:rsidRPr="00E54C16" w:rsidRDefault="007F328F" w:rsidP="006E018B">
      <w:pPr>
        <w:spacing w:line="312" w:lineRule="auto"/>
        <w:rPr>
          <w:lang w:val="ru-RU"/>
        </w:rPr>
      </w:pPr>
    </w:p>
    <w:p w:rsidR="005E3CE2" w:rsidRPr="007F328F" w:rsidRDefault="007D48ED" w:rsidP="006E018B">
      <w:pPr>
        <w:spacing w:line="312" w:lineRule="auto"/>
        <w:ind w:firstLine="708"/>
        <w:rPr>
          <w:sz w:val="26"/>
          <w:szCs w:val="26"/>
          <w:lang w:val="ru-RU"/>
        </w:rPr>
      </w:pPr>
      <w:r w:rsidRPr="007F328F">
        <w:rPr>
          <w:sz w:val="26"/>
          <w:szCs w:val="26"/>
          <w:lang w:val="ru-RU"/>
        </w:rPr>
        <w:t xml:space="preserve">В блоке </w:t>
      </w:r>
      <w:r w:rsidR="005E3CE2" w:rsidRPr="007F328F">
        <w:rPr>
          <w:b/>
          <w:sz w:val="26"/>
          <w:szCs w:val="26"/>
          <w:lang w:val="ru-RU"/>
        </w:rPr>
        <w:t>Линии измерений</w:t>
      </w:r>
      <w:r w:rsidR="005E3CE2" w:rsidRPr="007F328F">
        <w:rPr>
          <w:sz w:val="26"/>
          <w:szCs w:val="26"/>
          <w:lang w:val="ru-RU"/>
        </w:rPr>
        <w:t xml:space="preserve"> указано число линий измерений. В поле текущая линия выбирается линия, подлежащая редактированию. </w:t>
      </w:r>
    </w:p>
    <w:p w:rsidR="006C4453" w:rsidRPr="007F328F" w:rsidRDefault="005E3CE2" w:rsidP="006E018B">
      <w:pPr>
        <w:spacing w:line="312" w:lineRule="auto"/>
        <w:ind w:firstLine="708"/>
        <w:rPr>
          <w:sz w:val="26"/>
          <w:szCs w:val="26"/>
          <w:lang w:val="ru-RU"/>
        </w:rPr>
      </w:pPr>
      <w:r w:rsidRPr="007F328F">
        <w:rPr>
          <w:sz w:val="26"/>
          <w:szCs w:val="26"/>
          <w:lang w:val="ru-RU"/>
        </w:rPr>
        <w:lastRenderedPageBreak/>
        <w:t xml:space="preserve">В блоке </w:t>
      </w:r>
      <w:r w:rsidRPr="007F328F">
        <w:rPr>
          <w:b/>
          <w:sz w:val="26"/>
          <w:szCs w:val="26"/>
          <w:lang w:val="ru-RU"/>
        </w:rPr>
        <w:t>Координаты</w:t>
      </w:r>
      <w:r w:rsidRPr="007F328F">
        <w:rPr>
          <w:sz w:val="26"/>
          <w:szCs w:val="26"/>
          <w:lang w:val="ru-RU"/>
        </w:rPr>
        <w:t xml:space="preserve"> редактируются координаты </w:t>
      </w:r>
      <w:r w:rsidRPr="007F328F">
        <w:rPr>
          <w:sz w:val="26"/>
          <w:szCs w:val="26"/>
          <w:lang w:val="en-US"/>
        </w:rPr>
        <w:t>Y</w:t>
      </w:r>
      <w:r w:rsidRPr="007F328F">
        <w:rPr>
          <w:sz w:val="26"/>
          <w:szCs w:val="26"/>
          <w:lang w:val="ru-RU"/>
        </w:rPr>
        <w:t xml:space="preserve"> и </w:t>
      </w:r>
      <w:r w:rsidRPr="007F328F">
        <w:rPr>
          <w:sz w:val="26"/>
          <w:szCs w:val="26"/>
          <w:lang w:val="en-US"/>
        </w:rPr>
        <w:t>Z</w:t>
      </w:r>
      <w:r w:rsidRPr="007F328F">
        <w:rPr>
          <w:sz w:val="26"/>
          <w:szCs w:val="26"/>
          <w:lang w:val="ru-RU"/>
        </w:rPr>
        <w:t xml:space="preserve"> текущей линии. Координата </w:t>
      </w:r>
      <w:r w:rsidRPr="007F328F">
        <w:rPr>
          <w:sz w:val="26"/>
          <w:szCs w:val="26"/>
          <w:lang w:val="en-US"/>
        </w:rPr>
        <w:t>Z</w:t>
      </w:r>
      <w:r w:rsidRPr="007F328F">
        <w:rPr>
          <w:sz w:val="26"/>
          <w:szCs w:val="26"/>
          <w:lang w:val="ru-RU"/>
        </w:rPr>
        <w:t xml:space="preserve"> может иметь только положительные значения.</w:t>
      </w:r>
    </w:p>
    <w:p w:rsidR="00BB7E93" w:rsidRPr="007F328F" w:rsidRDefault="005E3CE2" w:rsidP="006E018B">
      <w:pPr>
        <w:spacing w:line="312" w:lineRule="auto"/>
        <w:ind w:firstLine="708"/>
        <w:rPr>
          <w:sz w:val="26"/>
          <w:szCs w:val="26"/>
          <w:lang w:val="ru-RU"/>
        </w:rPr>
      </w:pPr>
      <w:r w:rsidRPr="007F328F">
        <w:rPr>
          <w:sz w:val="26"/>
          <w:szCs w:val="26"/>
          <w:lang w:val="ru-RU"/>
        </w:rPr>
        <w:t>Кнопк</w:t>
      </w:r>
      <w:r w:rsidR="007E4C56">
        <w:rPr>
          <w:sz w:val="26"/>
          <w:szCs w:val="26"/>
          <w:lang w:val="ru-RU"/>
        </w:rPr>
        <w:t>а</w:t>
      </w:r>
      <w:proofErr w:type="gramStart"/>
      <w:r w:rsidRPr="007F328F">
        <w:rPr>
          <w:sz w:val="26"/>
          <w:szCs w:val="26"/>
          <w:lang w:val="ru-RU"/>
        </w:rPr>
        <w:t xml:space="preserve"> </w:t>
      </w:r>
      <w:r w:rsidR="007E4C56">
        <w:rPr>
          <w:b/>
          <w:sz w:val="26"/>
          <w:szCs w:val="26"/>
          <w:lang w:val="ru-RU"/>
        </w:rPr>
        <w:t>У</w:t>
      </w:r>
      <w:proofErr w:type="gramEnd"/>
      <w:r w:rsidRPr="007F328F">
        <w:rPr>
          <w:b/>
          <w:sz w:val="26"/>
          <w:szCs w:val="26"/>
          <w:lang w:val="ru-RU"/>
        </w:rPr>
        <w:t>далить</w:t>
      </w:r>
      <w:r w:rsidRPr="007F328F">
        <w:rPr>
          <w:sz w:val="26"/>
          <w:szCs w:val="26"/>
          <w:lang w:val="ru-RU"/>
        </w:rPr>
        <w:t xml:space="preserve"> позволяет удалить линию измерений с некорректными данными (нерабочий датчик).</w:t>
      </w:r>
      <w:r w:rsidR="00BB7E93" w:rsidRPr="007F328F">
        <w:rPr>
          <w:sz w:val="26"/>
          <w:szCs w:val="26"/>
          <w:lang w:val="ru-RU"/>
        </w:rPr>
        <w:t xml:space="preserve"> </w:t>
      </w:r>
    </w:p>
    <w:p w:rsidR="00DC1240" w:rsidRPr="007F328F" w:rsidRDefault="00DC1240" w:rsidP="006E018B">
      <w:pPr>
        <w:spacing w:line="312" w:lineRule="auto"/>
        <w:ind w:firstLine="708"/>
        <w:rPr>
          <w:sz w:val="26"/>
          <w:szCs w:val="26"/>
          <w:lang w:val="ru-RU"/>
        </w:rPr>
      </w:pPr>
      <w:r w:rsidRPr="007F328F">
        <w:rPr>
          <w:sz w:val="26"/>
          <w:szCs w:val="26"/>
          <w:lang w:val="ru-RU"/>
        </w:rPr>
        <w:t xml:space="preserve">В блоке </w:t>
      </w:r>
      <w:r w:rsidRPr="007F328F">
        <w:rPr>
          <w:b/>
          <w:sz w:val="26"/>
          <w:szCs w:val="26"/>
          <w:lang w:val="ru-RU"/>
        </w:rPr>
        <w:t xml:space="preserve">Изменение значения </w:t>
      </w:r>
      <w:r w:rsidRPr="007F328F">
        <w:rPr>
          <w:b/>
          <w:sz w:val="26"/>
          <w:szCs w:val="26"/>
          <w:lang w:val="en-US"/>
        </w:rPr>
        <w:t>U</w:t>
      </w:r>
      <w:r w:rsidRPr="007F328F">
        <w:rPr>
          <w:sz w:val="26"/>
          <w:szCs w:val="26"/>
          <w:lang w:val="ru-RU"/>
        </w:rPr>
        <w:t xml:space="preserve"> производится корректировка постоянного смещения </w:t>
      </w:r>
      <w:r w:rsidRPr="007F328F">
        <w:rPr>
          <w:sz w:val="26"/>
          <w:szCs w:val="26"/>
          <w:lang w:val="en-US"/>
        </w:rPr>
        <w:t>U</w:t>
      </w:r>
      <w:r w:rsidRPr="007F328F">
        <w:rPr>
          <w:sz w:val="26"/>
          <w:szCs w:val="26"/>
          <w:lang w:val="ru-RU"/>
        </w:rPr>
        <w:t xml:space="preserve"> (ухода нуля). Задается величина (в мил</w:t>
      </w:r>
      <w:r w:rsidR="007E4C56">
        <w:rPr>
          <w:sz w:val="26"/>
          <w:szCs w:val="26"/>
          <w:lang w:val="ru-RU"/>
        </w:rPr>
        <w:t>л</w:t>
      </w:r>
      <w:r w:rsidR="00203073" w:rsidRPr="007F328F">
        <w:rPr>
          <w:sz w:val="26"/>
          <w:szCs w:val="26"/>
          <w:lang w:val="ru-RU"/>
        </w:rPr>
        <w:t>и</w:t>
      </w:r>
      <w:r w:rsidRPr="007F328F">
        <w:rPr>
          <w:sz w:val="26"/>
          <w:szCs w:val="26"/>
          <w:lang w:val="ru-RU"/>
        </w:rPr>
        <w:t>вольтах)</w:t>
      </w:r>
      <w:r w:rsidR="00203073" w:rsidRPr="007F328F">
        <w:rPr>
          <w:sz w:val="26"/>
          <w:szCs w:val="26"/>
          <w:lang w:val="ru-RU"/>
        </w:rPr>
        <w:t>, на которую необходимо сместить</w:t>
      </w:r>
      <w:r w:rsidR="00296D64" w:rsidRPr="007F328F">
        <w:rPr>
          <w:sz w:val="26"/>
          <w:szCs w:val="26"/>
          <w:lang w:val="ru-RU"/>
        </w:rPr>
        <w:t xml:space="preserve"> потенциал, указанная величина может быть как положительной, так и отрицательной.</w:t>
      </w:r>
      <w:r w:rsidR="00203073" w:rsidRPr="007F328F">
        <w:rPr>
          <w:sz w:val="26"/>
          <w:szCs w:val="26"/>
          <w:lang w:val="ru-RU"/>
        </w:rPr>
        <w:t xml:space="preserve"> При нажатии кнопки</w:t>
      </w:r>
      <w:proofErr w:type="gramStart"/>
      <w:r w:rsidR="00203073" w:rsidRPr="007F328F">
        <w:rPr>
          <w:sz w:val="26"/>
          <w:szCs w:val="26"/>
          <w:lang w:val="ru-RU"/>
        </w:rPr>
        <w:t xml:space="preserve"> </w:t>
      </w:r>
      <w:r w:rsidR="00203073" w:rsidRPr="007F328F">
        <w:rPr>
          <w:b/>
          <w:sz w:val="26"/>
          <w:szCs w:val="26"/>
          <w:lang w:val="ru-RU"/>
        </w:rPr>
        <w:t>И</w:t>
      </w:r>
      <w:proofErr w:type="gramEnd"/>
      <w:r w:rsidR="00203073" w:rsidRPr="007F328F">
        <w:rPr>
          <w:b/>
          <w:sz w:val="26"/>
          <w:szCs w:val="26"/>
          <w:lang w:val="ru-RU"/>
        </w:rPr>
        <w:t>зменить</w:t>
      </w:r>
      <w:r w:rsidR="00203073" w:rsidRPr="007F328F">
        <w:rPr>
          <w:sz w:val="26"/>
          <w:szCs w:val="26"/>
          <w:lang w:val="ru-RU"/>
        </w:rPr>
        <w:t xml:space="preserve"> указанная величина добавляется к значению потенциала на текущей линии.</w:t>
      </w:r>
      <w:r w:rsidR="00296D64" w:rsidRPr="007F328F">
        <w:rPr>
          <w:sz w:val="26"/>
          <w:szCs w:val="26"/>
          <w:lang w:val="ru-RU"/>
        </w:rPr>
        <w:t xml:space="preserve"> </w:t>
      </w:r>
    </w:p>
    <w:p w:rsidR="00081B8B" w:rsidRPr="007F328F" w:rsidRDefault="00081B8B" w:rsidP="006E018B">
      <w:pPr>
        <w:spacing w:line="312" w:lineRule="auto"/>
        <w:ind w:firstLine="708"/>
        <w:rPr>
          <w:sz w:val="26"/>
          <w:szCs w:val="26"/>
          <w:lang w:val="ru-RU"/>
        </w:rPr>
      </w:pPr>
      <w:r w:rsidRPr="007F328F">
        <w:rPr>
          <w:sz w:val="26"/>
          <w:szCs w:val="26"/>
          <w:lang w:val="ru-RU"/>
        </w:rPr>
        <w:t xml:space="preserve">В блоке </w:t>
      </w:r>
      <w:r w:rsidRPr="007F328F">
        <w:rPr>
          <w:b/>
          <w:sz w:val="26"/>
          <w:szCs w:val="26"/>
          <w:lang w:val="ru-RU"/>
        </w:rPr>
        <w:t>База измерений</w:t>
      </w:r>
      <w:r w:rsidRPr="007F328F">
        <w:rPr>
          <w:sz w:val="26"/>
          <w:szCs w:val="26"/>
          <w:lang w:val="ru-RU"/>
        </w:rPr>
        <w:t xml:space="preserve"> в окне </w:t>
      </w:r>
      <w:r w:rsidRPr="007F328F">
        <w:rPr>
          <w:b/>
          <w:sz w:val="26"/>
          <w:szCs w:val="26"/>
          <w:lang w:val="ru-RU"/>
        </w:rPr>
        <w:t>Длина</w:t>
      </w:r>
      <w:r w:rsidRPr="007F328F">
        <w:rPr>
          <w:sz w:val="26"/>
          <w:szCs w:val="26"/>
          <w:lang w:val="ru-RU"/>
        </w:rPr>
        <w:t xml:space="preserve">  можно изменить длину базы измерений, если она была неверно введена ранее, при этом число точек измерений не меняется.</w:t>
      </w:r>
    </w:p>
    <w:p w:rsidR="00740387" w:rsidRPr="007F328F" w:rsidRDefault="00081B8B" w:rsidP="006E018B">
      <w:pPr>
        <w:spacing w:line="312" w:lineRule="auto"/>
        <w:ind w:firstLine="708"/>
        <w:rPr>
          <w:sz w:val="26"/>
          <w:szCs w:val="26"/>
          <w:lang w:val="ru-RU"/>
        </w:rPr>
      </w:pPr>
      <w:r w:rsidRPr="007F328F">
        <w:rPr>
          <w:sz w:val="26"/>
          <w:szCs w:val="26"/>
          <w:lang w:val="ru-RU"/>
        </w:rPr>
        <w:t xml:space="preserve">В блоке </w:t>
      </w:r>
      <w:r w:rsidR="000A3000" w:rsidRPr="000A3000">
        <w:rPr>
          <w:b/>
          <w:sz w:val="26"/>
          <w:szCs w:val="26"/>
          <w:lang w:val="ru-RU"/>
        </w:rPr>
        <w:t>О</w:t>
      </w:r>
      <w:r w:rsidRPr="000A3000">
        <w:rPr>
          <w:b/>
          <w:sz w:val="26"/>
          <w:szCs w:val="26"/>
          <w:lang w:val="ru-RU"/>
        </w:rPr>
        <w:t>брезка краев</w:t>
      </w:r>
      <w:r w:rsidRPr="007F328F">
        <w:rPr>
          <w:sz w:val="26"/>
          <w:szCs w:val="26"/>
          <w:lang w:val="ru-RU"/>
        </w:rPr>
        <w:t xml:space="preserve"> производится удаление части измерений по краям базы измерений (например, при достаточно большой длине базы измерений и большой помехе на краях). Задается длина удаляемой части (в метрах) с левого и правого края. При нажатии кнопки</w:t>
      </w:r>
      <w:proofErr w:type="gramStart"/>
      <w:r w:rsidRPr="007F328F">
        <w:rPr>
          <w:sz w:val="26"/>
          <w:szCs w:val="26"/>
          <w:lang w:val="ru-RU"/>
        </w:rPr>
        <w:t xml:space="preserve"> </w:t>
      </w:r>
      <w:r w:rsidR="007E4C56">
        <w:rPr>
          <w:b/>
          <w:sz w:val="26"/>
          <w:szCs w:val="26"/>
          <w:lang w:val="ru-RU"/>
        </w:rPr>
        <w:t>О</w:t>
      </w:r>
      <w:proofErr w:type="gramEnd"/>
      <w:r w:rsidRPr="000A3000">
        <w:rPr>
          <w:b/>
          <w:sz w:val="26"/>
          <w:szCs w:val="26"/>
          <w:lang w:val="ru-RU"/>
        </w:rPr>
        <w:t>брезать</w:t>
      </w:r>
      <w:r w:rsidRPr="007F328F">
        <w:rPr>
          <w:sz w:val="26"/>
          <w:szCs w:val="26"/>
          <w:lang w:val="ru-RU"/>
        </w:rPr>
        <w:t xml:space="preserve"> происходит обрезание всех проходных характеристик на указанные величины. Длина базы измерений при этом соответственно уменьшается.</w:t>
      </w:r>
    </w:p>
    <w:p w:rsidR="00081B8B" w:rsidRPr="007F328F" w:rsidRDefault="000A3000" w:rsidP="006E018B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блоке </w:t>
      </w:r>
      <w:r w:rsidRPr="000A3000">
        <w:rPr>
          <w:b/>
          <w:sz w:val="26"/>
          <w:szCs w:val="26"/>
          <w:lang w:val="ru-RU"/>
        </w:rPr>
        <w:t>У</w:t>
      </w:r>
      <w:r w:rsidR="00740387" w:rsidRPr="000A3000">
        <w:rPr>
          <w:b/>
          <w:sz w:val="26"/>
          <w:szCs w:val="26"/>
          <w:lang w:val="ru-RU"/>
        </w:rPr>
        <w:t>чет нулевого электрода</w:t>
      </w:r>
      <w:r w:rsidR="00740387" w:rsidRPr="007F328F">
        <w:rPr>
          <w:sz w:val="26"/>
          <w:szCs w:val="26"/>
          <w:lang w:val="ru-RU"/>
        </w:rPr>
        <w:t xml:space="preserve"> производится редактирование значений координат </w:t>
      </w:r>
      <w:r w:rsidR="00740387" w:rsidRPr="007F328F">
        <w:rPr>
          <w:sz w:val="26"/>
          <w:szCs w:val="26"/>
          <w:lang w:val="en-US"/>
        </w:rPr>
        <w:t>Y</w:t>
      </w:r>
      <w:r w:rsidR="00740387" w:rsidRPr="007F328F">
        <w:rPr>
          <w:sz w:val="26"/>
          <w:szCs w:val="26"/>
          <w:lang w:val="ru-RU"/>
        </w:rPr>
        <w:t xml:space="preserve"> и </w:t>
      </w:r>
      <w:r w:rsidR="00740387" w:rsidRPr="007F328F">
        <w:rPr>
          <w:sz w:val="26"/>
          <w:szCs w:val="26"/>
          <w:lang w:val="en-US"/>
        </w:rPr>
        <w:t>Z</w:t>
      </w:r>
      <w:r w:rsidR="00740387" w:rsidRPr="007F328F">
        <w:rPr>
          <w:sz w:val="26"/>
          <w:szCs w:val="26"/>
          <w:lang w:val="ru-RU"/>
        </w:rPr>
        <w:t xml:space="preserve">, если они были неверно введены ранее. </w:t>
      </w:r>
      <w:r w:rsidR="000D3BBC" w:rsidRPr="007F328F">
        <w:rPr>
          <w:sz w:val="26"/>
          <w:szCs w:val="26"/>
          <w:lang w:val="ru-RU"/>
        </w:rPr>
        <w:t>Также параметры блока учет нулевого электрода, в том числе выбор опции</w:t>
      </w:r>
      <w:proofErr w:type="gramStart"/>
      <w:r w:rsidR="000D3BBC" w:rsidRPr="007F328F">
        <w:rPr>
          <w:sz w:val="26"/>
          <w:szCs w:val="26"/>
          <w:lang w:val="ru-RU"/>
        </w:rPr>
        <w:t xml:space="preserve"> </w:t>
      </w:r>
      <w:r w:rsidR="000D3BBC" w:rsidRPr="000A3000">
        <w:rPr>
          <w:b/>
          <w:sz w:val="26"/>
          <w:szCs w:val="26"/>
          <w:lang w:val="ru-RU"/>
        </w:rPr>
        <w:t>И</w:t>
      </w:r>
      <w:proofErr w:type="gramEnd"/>
      <w:r w:rsidR="000D3BBC" w:rsidRPr="000A3000">
        <w:rPr>
          <w:b/>
          <w:sz w:val="26"/>
          <w:szCs w:val="26"/>
          <w:lang w:val="ru-RU"/>
        </w:rPr>
        <w:t>гнорировать нулевой электрод</w:t>
      </w:r>
      <w:r w:rsidR="000D3BBC" w:rsidRPr="007F328F">
        <w:rPr>
          <w:sz w:val="26"/>
          <w:szCs w:val="26"/>
          <w:lang w:val="ru-RU"/>
        </w:rPr>
        <w:t>, могут редактироваться при решении тестовых задач.</w:t>
      </w:r>
    </w:p>
    <w:p w:rsidR="00A51F06" w:rsidRDefault="00A51F06" w:rsidP="006E018B">
      <w:pPr>
        <w:spacing w:line="312" w:lineRule="auto"/>
        <w:ind w:firstLine="708"/>
        <w:rPr>
          <w:sz w:val="26"/>
          <w:szCs w:val="26"/>
          <w:lang w:val="ru-RU"/>
        </w:rPr>
      </w:pPr>
      <w:r w:rsidRPr="007F328F">
        <w:rPr>
          <w:sz w:val="26"/>
          <w:szCs w:val="26"/>
          <w:lang w:val="ru-RU"/>
        </w:rPr>
        <w:t xml:space="preserve">Кнопка </w:t>
      </w:r>
      <w:r w:rsidRPr="000A3000">
        <w:rPr>
          <w:b/>
          <w:sz w:val="26"/>
          <w:szCs w:val="26"/>
          <w:lang w:val="ru-RU"/>
        </w:rPr>
        <w:t>Отмена</w:t>
      </w:r>
      <w:r w:rsidRPr="007F328F">
        <w:rPr>
          <w:sz w:val="26"/>
          <w:szCs w:val="26"/>
          <w:lang w:val="ru-RU"/>
        </w:rPr>
        <w:t xml:space="preserve"> позволяет закрыть окно без внесения изменений в данные измерений. Кнопка </w:t>
      </w:r>
      <w:proofErr w:type="gramStart"/>
      <w:r w:rsidRPr="000A3000">
        <w:rPr>
          <w:b/>
          <w:sz w:val="26"/>
          <w:szCs w:val="26"/>
          <w:lang w:val="ru-RU"/>
        </w:rPr>
        <w:t>ОК</w:t>
      </w:r>
      <w:proofErr w:type="gramEnd"/>
      <w:r w:rsidRPr="007F328F">
        <w:rPr>
          <w:sz w:val="26"/>
          <w:szCs w:val="26"/>
          <w:lang w:val="ru-RU"/>
        </w:rPr>
        <w:t xml:space="preserve"> внос</w:t>
      </w:r>
      <w:r w:rsidR="000A3000">
        <w:rPr>
          <w:sz w:val="26"/>
          <w:szCs w:val="26"/>
          <w:lang w:val="ru-RU"/>
        </w:rPr>
        <w:t>ит выполненные изменения в исходные данные и закрывает окно.</w:t>
      </w:r>
    </w:p>
    <w:p w:rsidR="00425B12" w:rsidRDefault="00425B12" w:rsidP="000A3000">
      <w:pPr>
        <w:ind w:firstLine="708"/>
        <w:rPr>
          <w:sz w:val="26"/>
          <w:szCs w:val="26"/>
          <w:lang w:val="ru-RU"/>
        </w:rPr>
      </w:pPr>
    </w:p>
    <w:p w:rsidR="00425B12" w:rsidRDefault="007E4C56" w:rsidP="00425B12">
      <w:pPr>
        <w:pStyle w:val="1"/>
      </w:pPr>
      <w:bookmarkStart w:id="10" w:name="_Toc121491662"/>
      <w:r>
        <w:t>6</w:t>
      </w:r>
      <w:r w:rsidR="006E018B">
        <w:t>  Среда</w:t>
      </w:r>
      <w:bookmarkEnd w:id="10"/>
    </w:p>
    <w:p w:rsidR="00735A2F" w:rsidRPr="0036637E" w:rsidRDefault="00735A2F" w:rsidP="006E018B">
      <w:pPr>
        <w:pStyle w:val="a5"/>
        <w:spacing w:line="312" w:lineRule="auto"/>
      </w:pPr>
      <w:r w:rsidRPr="0036637E">
        <w:t xml:space="preserve">Для задания </w:t>
      </w:r>
      <w:r w:rsidR="007E4C56">
        <w:t>свой</w:t>
      </w:r>
      <w:proofErr w:type="gramStart"/>
      <w:r w:rsidR="007E4C56">
        <w:t>с</w:t>
      </w:r>
      <w:r w:rsidR="00425B12">
        <w:t xml:space="preserve">тв </w:t>
      </w:r>
      <w:r w:rsidR="007E4C56">
        <w:t>с</w:t>
      </w:r>
      <w:r w:rsidRPr="0036637E">
        <w:t>р</w:t>
      </w:r>
      <w:proofErr w:type="gramEnd"/>
      <w:r w:rsidRPr="0036637E">
        <w:t xml:space="preserve">еды используется пункт меню </w:t>
      </w:r>
      <w:r w:rsidRPr="0036637E">
        <w:rPr>
          <w:b/>
        </w:rPr>
        <w:t>Среда</w:t>
      </w:r>
      <w:r w:rsidR="007C0AFD">
        <w:rPr>
          <w:b/>
        </w:rPr>
        <w:t xml:space="preserve">. </w:t>
      </w:r>
      <w:r w:rsidR="007C0AFD" w:rsidRPr="007F328F">
        <w:rPr>
          <w:szCs w:val="26"/>
        </w:rPr>
        <w:t>Появляется диалоговое окно</w:t>
      </w:r>
      <w:r w:rsidR="007C0AFD">
        <w:rPr>
          <w:szCs w:val="26"/>
        </w:rPr>
        <w:t xml:space="preserve"> </w:t>
      </w:r>
      <w:r w:rsidR="007C0AFD" w:rsidRPr="007C0AFD">
        <w:rPr>
          <w:b/>
          <w:szCs w:val="26"/>
        </w:rPr>
        <w:t>Среда</w:t>
      </w:r>
      <w:r w:rsidRPr="0036637E">
        <w:rPr>
          <w:b/>
        </w:rPr>
        <w:t xml:space="preserve"> </w:t>
      </w:r>
      <w:r w:rsidRPr="0036637E">
        <w:t xml:space="preserve">(рисунок </w:t>
      </w:r>
      <w:r w:rsidR="007E4C56">
        <w:t>6</w:t>
      </w:r>
      <w:r w:rsidR="00425B12">
        <w:t>.1</w:t>
      </w:r>
      <w:r w:rsidRPr="0036637E">
        <w:t>).</w:t>
      </w:r>
    </w:p>
    <w:p w:rsidR="00735A2F" w:rsidRDefault="007C0AFD" w:rsidP="006E018B">
      <w:pPr>
        <w:pStyle w:val="a5"/>
        <w:spacing w:line="312" w:lineRule="auto"/>
        <w:jc w:val="center"/>
      </w:pPr>
      <w:r>
        <w:rPr>
          <w:noProof/>
        </w:rPr>
        <w:lastRenderedPageBreak/>
        <w:drawing>
          <wp:inline distT="0" distB="0" distL="0" distR="0" wp14:anchorId="06C5132B" wp14:editId="517D0773">
            <wp:extent cx="3943350" cy="27527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AFD" w:rsidRPr="00432A34" w:rsidRDefault="007C0AFD" w:rsidP="006E018B">
      <w:pPr>
        <w:pStyle w:val="a9"/>
        <w:spacing w:line="312" w:lineRule="auto"/>
        <w:rPr>
          <w:lang w:val="ru-RU"/>
        </w:rPr>
      </w:pPr>
      <w:r>
        <w:rPr>
          <w:lang w:val="ru-RU"/>
        </w:rPr>
        <w:t xml:space="preserve">Рисунок </w:t>
      </w:r>
      <w:r w:rsidR="007E4C56">
        <w:rPr>
          <w:lang w:val="ru-RU"/>
        </w:rPr>
        <w:t>6</w:t>
      </w:r>
      <w:r>
        <w:rPr>
          <w:lang w:val="ru-RU"/>
        </w:rPr>
        <w:t>.1</w:t>
      </w:r>
      <w:r w:rsidRPr="00F57AFC">
        <w:t> </w:t>
      </w:r>
      <w:r>
        <w:rPr>
          <w:lang w:val="ru-RU"/>
        </w:rPr>
        <w:t>–</w:t>
      </w:r>
      <w:r w:rsidRPr="00F57AFC">
        <w:t> </w:t>
      </w:r>
      <w:r>
        <w:rPr>
          <w:szCs w:val="26"/>
          <w:lang w:val="ru-RU"/>
        </w:rPr>
        <w:t>Окно программы для задания среды измерений</w:t>
      </w:r>
    </w:p>
    <w:p w:rsidR="007C0AFD" w:rsidRDefault="007C0AFD" w:rsidP="006E018B">
      <w:pPr>
        <w:pStyle w:val="a5"/>
        <w:spacing w:line="312" w:lineRule="auto"/>
      </w:pPr>
      <w:r w:rsidRPr="0036637E">
        <w:t xml:space="preserve">В блоке </w:t>
      </w:r>
      <w:r w:rsidRPr="0036637E">
        <w:rPr>
          <w:b/>
        </w:rPr>
        <w:t>Условия измерений</w:t>
      </w:r>
      <w:r w:rsidRPr="0036637E">
        <w:t xml:space="preserve"> зад</w:t>
      </w:r>
      <w:r>
        <w:t>аются параметры среды измерений:</w:t>
      </w:r>
    </w:p>
    <w:p w:rsidR="007C0AFD" w:rsidRPr="007C0AFD" w:rsidRDefault="007C0AFD" w:rsidP="006E018B">
      <w:pPr>
        <w:spacing w:line="312" w:lineRule="auto"/>
        <w:rPr>
          <w:sz w:val="26"/>
          <w:szCs w:val="26"/>
          <w:lang w:val="ru-RU"/>
        </w:rPr>
      </w:pPr>
      <w:r w:rsidRPr="007C0AFD">
        <w:rPr>
          <w:sz w:val="26"/>
          <w:szCs w:val="26"/>
          <w:lang w:val="ru-RU"/>
        </w:rPr>
        <w:t>- глубина места (грунта), в метрах,</w:t>
      </w:r>
    </w:p>
    <w:p w:rsidR="007C0AFD" w:rsidRPr="007C0AFD" w:rsidRDefault="007C0AFD" w:rsidP="006E018B">
      <w:pPr>
        <w:spacing w:line="312" w:lineRule="auto"/>
        <w:rPr>
          <w:sz w:val="26"/>
          <w:szCs w:val="26"/>
          <w:lang w:val="ru-RU"/>
        </w:rPr>
      </w:pPr>
      <w:r w:rsidRPr="007C0AFD">
        <w:rPr>
          <w:sz w:val="26"/>
          <w:szCs w:val="26"/>
          <w:lang w:val="ru-RU"/>
        </w:rPr>
        <w:t xml:space="preserve">-электрическая проводимость воды, в </w:t>
      </w:r>
      <w:proofErr w:type="gramStart"/>
      <w:r w:rsidRPr="007C0AFD">
        <w:rPr>
          <w:sz w:val="26"/>
          <w:szCs w:val="26"/>
          <w:lang w:val="ru-RU"/>
        </w:rPr>
        <w:t>См</w:t>
      </w:r>
      <w:proofErr w:type="gramEnd"/>
      <w:r w:rsidRPr="007C0AFD">
        <w:rPr>
          <w:sz w:val="26"/>
          <w:szCs w:val="26"/>
          <w:lang w:val="ru-RU"/>
        </w:rPr>
        <w:t>/м,</w:t>
      </w:r>
    </w:p>
    <w:p w:rsidR="007C0AFD" w:rsidRPr="007C0AFD" w:rsidRDefault="007C0AFD" w:rsidP="006E018B">
      <w:pPr>
        <w:spacing w:line="312" w:lineRule="auto"/>
        <w:rPr>
          <w:sz w:val="26"/>
          <w:szCs w:val="26"/>
          <w:lang w:val="ru-RU"/>
        </w:rPr>
      </w:pPr>
      <w:r w:rsidRPr="007C0AFD">
        <w:rPr>
          <w:sz w:val="26"/>
          <w:szCs w:val="26"/>
          <w:lang w:val="ru-RU"/>
        </w:rPr>
        <w:t xml:space="preserve">-электрическая проводимость грунта, в </w:t>
      </w:r>
      <w:proofErr w:type="gramStart"/>
      <w:r w:rsidRPr="007C0AFD">
        <w:rPr>
          <w:sz w:val="26"/>
          <w:szCs w:val="26"/>
          <w:lang w:val="ru-RU"/>
        </w:rPr>
        <w:t>См</w:t>
      </w:r>
      <w:proofErr w:type="gramEnd"/>
      <w:r w:rsidRPr="007C0AFD">
        <w:rPr>
          <w:sz w:val="26"/>
          <w:szCs w:val="26"/>
          <w:lang w:val="ru-RU"/>
        </w:rPr>
        <w:t>/м.</w:t>
      </w:r>
    </w:p>
    <w:p w:rsidR="007C0AFD" w:rsidRDefault="007C0AFD" w:rsidP="006E018B">
      <w:pPr>
        <w:pStyle w:val="a5"/>
        <w:spacing w:line="312" w:lineRule="auto"/>
      </w:pPr>
      <w:r w:rsidRPr="0036637E">
        <w:t xml:space="preserve">В блоке </w:t>
      </w:r>
      <w:r w:rsidRPr="0036637E">
        <w:rPr>
          <w:b/>
        </w:rPr>
        <w:t xml:space="preserve">Условия </w:t>
      </w:r>
      <w:r>
        <w:rPr>
          <w:b/>
        </w:rPr>
        <w:t>пересчета</w:t>
      </w:r>
      <w:r w:rsidRPr="0036637E">
        <w:t xml:space="preserve"> зад</w:t>
      </w:r>
      <w:r>
        <w:t>аются параметры среды, в которую выполняется пересчет:</w:t>
      </w:r>
    </w:p>
    <w:p w:rsidR="007C0AFD" w:rsidRPr="007C0AFD" w:rsidRDefault="007C0AFD" w:rsidP="006E018B">
      <w:pPr>
        <w:spacing w:line="312" w:lineRule="auto"/>
        <w:rPr>
          <w:sz w:val="26"/>
          <w:szCs w:val="26"/>
          <w:lang w:val="ru-RU"/>
        </w:rPr>
      </w:pPr>
      <w:r w:rsidRPr="007C0AFD">
        <w:rPr>
          <w:sz w:val="26"/>
          <w:szCs w:val="26"/>
          <w:lang w:val="ru-RU"/>
        </w:rPr>
        <w:t>- глубина места (грунта), в метрах,</w:t>
      </w:r>
    </w:p>
    <w:p w:rsidR="007C0AFD" w:rsidRPr="007C0AFD" w:rsidRDefault="007C0AFD" w:rsidP="006E018B">
      <w:pPr>
        <w:spacing w:line="312" w:lineRule="auto"/>
        <w:rPr>
          <w:sz w:val="26"/>
          <w:szCs w:val="26"/>
          <w:lang w:val="ru-RU"/>
        </w:rPr>
      </w:pPr>
      <w:r w:rsidRPr="007C0AFD">
        <w:rPr>
          <w:sz w:val="26"/>
          <w:szCs w:val="26"/>
          <w:lang w:val="ru-RU"/>
        </w:rPr>
        <w:t xml:space="preserve">-электрическая проводимость грунта, в </w:t>
      </w:r>
      <w:proofErr w:type="gramStart"/>
      <w:r w:rsidRPr="007C0AFD">
        <w:rPr>
          <w:sz w:val="26"/>
          <w:szCs w:val="26"/>
          <w:lang w:val="ru-RU"/>
        </w:rPr>
        <w:t>См</w:t>
      </w:r>
      <w:proofErr w:type="gramEnd"/>
      <w:r w:rsidRPr="007C0AFD">
        <w:rPr>
          <w:sz w:val="26"/>
          <w:szCs w:val="26"/>
          <w:lang w:val="ru-RU"/>
        </w:rPr>
        <w:t>/м.</w:t>
      </w:r>
    </w:p>
    <w:p w:rsidR="00B40E05" w:rsidRPr="0036637E" w:rsidRDefault="00B40E05" w:rsidP="006E018B">
      <w:pPr>
        <w:pStyle w:val="a5"/>
        <w:spacing w:line="312" w:lineRule="auto"/>
      </w:pPr>
      <w:r w:rsidRPr="0036637E">
        <w:t xml:space="preserve">Программа производит пересчет при неизменной проводимости воды, т.е. электрическая проводимость воды в среде пересчета равна проводимости воды в среде измерений. </w:t>
      </w:r>
    </w:p>
    <w:p w:rsidR="007C0AFD" w:rsidRPr="0036637E" w:rsidRDefault="00B40E05" w:rsidP="006E018B">
      <w:pPr>
        <w:pStyle w:val="a5"/>
        <w:spacing w:line="312" w:lineRule="auto"/>
      </w:pPr>
      <w:r>
        <w:t>При выборе опции</w:t>
      </w:r>
      <w:r w:rsidR="007C0AFD" w:rsidRPr="0036637E">
        <w:t xml:space="preserve"> </w:t>
      </w:r>
      <w:r w:rsidR="007C0AFD" w:rsidRPr="0036637E">
        <w:rPr>
          <w:b/>
        </w:rPr>
        <w:t>Бесконечная среда</w:t>
      </w:r>
      <w:r>
        <w:rPr>
          <w:b/>
        </w:rPr>
        <w:t xml:space="preserve"> </w:t>
      </w:r>
      <w:r>
        <w:t xml:space="preserve">другие параметры среды пересчета становятся неактивными </w:t>
      </w:r>
      <w:r w:rsidRPr="0036637E">
        <w:t xml:space="preserve">(рисунок </w:t>
      </w:r>
      <w:r w:rsidR="00F0188A">
        <w:t>6</w:t>
      </w:r>
      <w:r>
        <w:t>.2).</w:t>
      </w:r>
      <w:r w:rsidR="007C0AFD" w:rsidRPr="0036637E">
        <w:t xml:space="preserve"> </w:t>
      </w:r>
    </w:p>
    <w:p w:rsidR="007C0AFD" w:rsidRPr="007C0AFD" w:rsidRDefault="007C0AFD" w:rsidP="006E018B">
      <w:pPr>
        <w:spacing w:line="312" w:lineRule="auto"/>
        <w:rPr>
          <w:lang w:val="ru-RU"/>
        </w:rPr>
      </w:pPr>
    </w:p>
    <w:p w:rsidR="00735A2F" w:rsidRDefault="00735A2F" w:rsidP="006E018B">
      <w:pPr>
        <w:spacing w:line="312" w:lineRule="auto"/>
        <w:jc w:val="center"/>
        <w:rPr>
          <w:noProof/>
          <w:sz w:val="26"/>
          <w:szCs w:val="26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4493B4C6" wp14:editId="718ADC47">
            <wp:extent cx="3943350" cy="27527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A2F" w:rsidRDefault="00F0188A" w:rsidP="006E018B">
      <w:pPr>
        <w:pStyle w:val="a9"/>
        <w:spacing w:line="312" w:lineRule="auto"/>
        <w:rPr>
          <w:szCs w:val="26"/>
          <w:lang w:val="ru-RU"/>
        </w:rPr>
      </w:pPr>
      <w:r>
        <w:rPr>
          <w:lang w:val="ru-RU"/>
        </w:rPr>
        <w:t>Рисунок 6</w:t>
      </w:r>
      <w:r w:rsidR="00425B12">
        <w:rPr>
          <w:lang w:val="ru-RU"/>
        </w:rPr>
        <w:t>.</w:t>
      </w:r>
      <w:r w:rsidR="005A09FB">
        <w:rPr>
          <w:lang w:val="ru-RU"/>
        </w:rPr>
        <w:t>2</w:t>
      </w:r>
      <w:r w:rsidR="00735A2F" w:rsidRPr="00F57AFC">
        <w:t> </w:t>
      </w:r>
      <w:r w:rsidR="00735A2F">
        <w:rPr>
          <w:lang w:val="ru-RU"/>
        </w:rPr>
        <w:t>–</w:t>
      </w:r>
      <w:r w:rsidR="00735A2F" w:rsidRPr="00F57AFC">
        <w:t> </w:t>
      </w:r>
      <w:r w:rsidR="00B40E05">
        <w:rPr>
          <w:szCs w:val="26"/>
          <w:lang w:val="ru-RU"/>
        </w:rPr>
        <w:t>Окно задания среды при пересчете в бесконечную среду.</w:t>
      </w:r>
    </w:p>
    <w:p w:rsidR="00EE4D88" w:rsidRDefault="00EE4D88" w:rsidP="006E018B">
      <w:pPr>
        <w:spacing w:line="312" w:lineRule="auto"/>
        <w:rPr>
          <w:lang w:val="ru-RU"/>
        </w:rPr>
      </w:pPr>
    </w:p>
    <w:p w:rsidR="005D7F3D" w:rsidRDefault="00F0188A" w:rsidP="006E018B">
      <w:pPr>
        <w:pStyle w:val="1"/>
        <w:spacing w:line="312" w:lineRule="auto"/>
      </w:pPr>
      <w:bookmarkStart w:id="11" w:name="_Toc121491663"/>
      <w:r>
        <w:t>7</w:t>
      </w:r>
      <w:r w:rsidR="005D7F3D">
        <w:t>  И</w:t>
      </w:r>
      <w:r w:rsidR="006E018B">
        <w:t>сточники</w:t>
      </w:r>
      <w:bookmarkEnd w:id="11"/>
    </w:p>
    <w:p w:rsidR="00E50E6F" w:rsidRDefault="00C50B3B" w:rsidP="006E018B">
      <w:pPr>
        <w:spacing w:line="312" w:lineRule="auto"/>
        <w:ind w:firstLine="708"/>
        <w:rPr>
          <w:sz w:val="26"/>
          <w:szCs w:val="26"/>
          <w:lang w:val="ru-RU"/>
        </w:rPr>
      </w:pPr>
      <w:r w:rsidRPr="00C50B3B">
        <w:rPr>
          <w:sz w:val="26"/>
          <w:szCs w:val="26"/>
          <w:lang w:val="ru-RU"/>
        </w:rPr>
        <w:t xml:space="preserve">Для задания параметров эквивалентных источников используется пункты меню </w:t>
      </w:r>
      <w:bookmarkStart w:id="12" w:name="_Toc296396798"/>
      <w:bookmarkEnd w:id="0"/>
      <w:r w:rsidRPr="00E01B43">
        <w:rPr>
          <w:b/>
          <w:sz w:val="26"/>
          <w:szCs w:val="26"/>
          <w:lang w:val="ru-RU"/>
        </w:rPr>
        <w:t>Источники / Стандартная форма</w:t>
      </w:r>
      <w:r>
        <w:rPr>
          <w:sz w:val="26"/>
          <w:szCs w:val="26"/>
          <w:lang w:val="ru-RU"/>
        </w:rPr>
        <w:t xml:space="preserve"> или </w:t>
      </w:r>
      <w:r w:rsidRPr="0026476A">
        <w:rPr>
          <w:b/>
          <w:sz w:val="26"/>
          <w:szCs w:val="26"/>
          <w:lang w:val="ru-RU"/>
        </w:rPr>
        <w:t>Источники / Произвольная форма</w:t>
      </w:r>
      <w:r w:rsidRPr="0026476A">
        <w:rPr>
          <w:sz w:val="26"/>
          <w:szCs w:val="26"/>
          <w:lang w:val="ru-RU"/>
        </w:rPr>
        <w:t xml:space="preserve">. </w:t>
      </w:r>
      <w:bookmarkEnd w:id="12"/>
      <w:r w:rsidR="0026476A">
        <w:rPr>
          <w:sz w:val="26"/>
          <w:szCs w:val="26"/>
          <w:lang w:val="ru-RU"/>
        </w:rPr>
        <w:t xml:space="preserve">Рекомендуется использовать стандартную форму задания эквивалентных источников. Задание линий источников в произвольной форме используется в том случае, когда сечение объекта существенно отличается от эллипса или когда требуется задание поверхности эквивалентных источников точно по контурам корабля. Координаты </w:t>
      </w:r>
      <w:r w:rsidR="0026476A">
        <w:rPr>
          <w:sz w:val="26"/>
          <w:szCs w:val="26"/>
          <w:lang w:val="en-US"/>
        </w:rPr>
        <w:t>Y</w:t>
      </w:r>
      <w:r w:rsidR="0026476A" w:rsidRPr="000E461D">
        <w:rPr>
          <w:sz w:val="26"/>
          <w:szCs w:val="26"/>
          <w:lang w:val="ru-RU"/>
        </w:rPr>
        <w:t xml:space="preserve"> </w:t>
      </w:r>
      <w:r w:rsidR="0026476A">
        <w:rPr>
          <w:sz w:val="26"/>
          <w:szCs w:val="26"/>
          <w:lang w:val="ru-RU"/>
        </w:rPr>
        <w:t xml:space="preserve">и </w:t>
      </w:r>
      <w:r w:rsidR="0026476A">
        <w:rPr>
          <w:sz w:val="26"/>
          <w:szCs w:val="26"/>
          <w:lang w:val="en-US"/>
        </w:rPr>
        <w:t>Z</w:t>
      </w:r>
      <w:r w:rsidR="0026476A" w:rsidRPr="0026476A">
        <w:rPr>
          <w:sz w:val="26"/>
          <w:szCs w:val="26"/>
          <w:lang w:val="ru-RU"/>
        </w:rPr>
        <w:t xml:space="preserve"> </w:t>
      </w:r>
      <w:r w:rsidR="0026476A">
        <w:rPr>
          <w:sz w:val="26"/>
          <w:szCs w:val="26"/>
          <w:lang w:val="ru-RU"/>
        </w:rPr>
        <w:t>линии источников в этом случае определяет сам пользователь.</w:t>
      </w:r>
    </w:p>
    <w:p w:rsidR="00C50B3B" w:rsidRDefault="00C50B3B" w:rsidP="006E018B">
      <w:pPr>
        <w:spacing w:line="312" w:lineRule="auto"/>
        <w:ind w:firstLine="708"/>
        <w:rPr>
          <w:sz w:val="26"/>
          <w:szCs w:val="26"/>
          <w:lang w:val="ru-RU"/>
        </w:rPr>
      </w:pPr>
    </w:p>
    <w:p w:rsidR="00C50B3B" w:rsidRPr="00E54C16" w:rsidRDefault="00F0188A" w:rsidP="006E018B">
      <w:pPr>
        <w:pStyle w:val="20"/>
        <w:spacing w:line="312" w:lineRule="auto"/>
        <w:rPr>
          <w:lang w:val="ru-RU"/>
        </w:rPr>
      </w:pPr>
      <w:bookmarkStart w:id="13" w:name="_Toc121491664"/>
      <w:r>
        <w:rPr>
          <w:lang w:val="ru-RU"/>
        </w:rPr>
        <w:t>7</w:t>
      </w:r>
      <w:r w:rsidR="00C50B3B">
        <w:rPr>
          <w:lang w:val="ru-RU"/>
        </w:rPr>
        <w:t>.1</w:t>
      </w:r>
      <w:r w:rsidR="00C95D39" w:rsidRPr="00C50B3B">
        <w:rPr>
          <w:sz w:val="26"/>
          <w:szCs w:val="26"/>
          <w:lang w:val="ru-RU"/>
        </w:rPr>
        <w:t xml:space="preserve"> Стандартная форма</w:t>
      </w:r>
      <w:bookmarkEnd w:id="13"/>
    </w:p>
    <w:p w:rsidR="00A234FD" w:rsidRDefault="00E01B43" w:rsidP="006E018B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Если задана опция </w:t>
      </w:r>
      <w:r w:rsidRPr="00E01B43">
        <w:rPr>
          <w:b/>
          <w:sz w:val="26"/>
          <w:szCs w:val="26"/>
          <w:lang w:val="ru-RU"/>
        </w:rPr>
        <w:t>Подводная лодка</w:t>
      </w:r>
      <w:r>
        <w:rPr>
          <w:sz w:val="26"/>
          <w:szCs w:val="26"/>
          <w:lang w:val="ru-RU"/>
        </w:rPr>
        <w:t xml:space="preserve">, то при выборе пункта меню </w:t>
      </w:r>
      <w:r w:rsidRPr="00E01B43">
        <w:rPr>
          <w:b/>
          <w:sz w:val="26"/>
          <w:szCs w:val="26"/>
          <w:lang w:val="ru-RU"/>
        </w:rPr>
        <w:t>Источники / Стандартная форма</w:t>
      </w:r>
      <w:r>
        <w:rPr>
          <w:sz w:val="26"/>
          <w:szCs w:val="26"/>
          <w:lang w:val="ru-RU"/>
        </w:rPr>
        <w:t xml:space="preserve"> появляется </w:t>
      </w:r>
      <w:r w:rsidRPr="00CF0E2F">
        <w:rPr>
          <w:sz w:val="26"/>
          <w:szCs w:val="26"/>
          <w:lang w:val="ru-RU"/>
        </w:rPr>
        <w:t>окно</w:t>
      </w:r>
      <w:r w:rsidRPr="00E01B43">
        <w:rPr>
          <w:b/>
          <w:sz w:val="26"/>
          <w:szCs w:val="26"/>
          <w:lang w:val="ru-RU"/>
        </w:rPr>
        <w:t xml:space="preserve"> Эквивалентные источники для </w:t>
      </w:r>
      <w:proofErr w:type="gramStart"/>
      <w:r w:rsidRPr="00E01B43">
        <w:rPr>
          <w:b/>
          <w:sz w:val="26"/>
          <w:szCs w:val="26"/>
          <w:lang w:val="ru-RU"/>
        </w:rPr>
        <w:t>ПЛ</w:t>
      </w:r>
      <w:proofErr w:type="gramEnd"/>
      <w:r>
        <w:rPr>
          <w:sz w:val="26"/>
          <w:szCs w:val="26"/>
          <w:lang w:val="ru-RU"/>
        </w:rPr>
        <w:t xml:space="preserve"> (рисунок </w:t>
      </w:r>
      <w:r w:rsidR="00F0188A">
        <w:rPr>
          <w:sz w:val="26"/>
          <w:szCs w:val="26"/>
          <w:lang w:val="ru-RU"/>
        </w:rPr>
        <w:t>7</w:t>
      </w:r>
      <w:r>
        <w:rPr>
          <w:sz w:val="26"/>
          <w:szCs w:val="26"/>
          <w:lang w:val="ru-RU"/>
        </w:rPr>
        <w:t>.1)</w:t>
      </w:r>
      <w:r w:rsidR="00DA29B3">
        <w:rPr>
          <w:sz w:val="26"/>
          <w:szCs w:val="26"/>
          <w:lang w:val="ru-RU"/>
        </w:rPr>
        <w:t>.</w:t>
      </w:r>
      <w:r w:rsidR="00A234FD">
        <w:rPr>
          <w:sz w:val="26"/>
          <w:szCs w:val="26"/>
          <w:lang w:val="ru-RU"/>
        </w:rPr>
        <w:t xml:space="preserve"> Если в проекте уже заданы линии эквивалентных</w:t>
      </w:r>
      <w:r w:rsidR="00F0188A">
        <w:rPr>
          <w:sz w:val="26"/>
          <w:szCs w:val="26"/>
          <w:lang w:val="ru-RU"/>
        </w:rPr>
        <w:t xml:space="preserve"> источников, то в окне рисунка 7</w:t>
      </w:r>
      <w:r w:rsidR="00A234FD">
        <w:rPr>
          <w:sz w:val="26"/>
          <w:szCs w:val="26"/>
          <w:lang w:val="ru-RU"/>
        </w:rPr>
        <w:t xml:space="preserve">.1 или </w:t>
      </w:r>
      <w:r w:rsidR="00F0188A">
        <w:rPr>
          <w:sz w:val="26"/>
          <w:szCs w:val="26"/>
          <w:lang w:val="ru-RU"/>
        </w:rPr>
        <w:t>7</w:t>
      </w:r>
      <w:r w:rsidR="00A234FD">
        <w:rPr>
          <w:sz w:val="26"/>
          <w:szCs w:val="26"/>
          <w:lang w:val="ru-RU"/>
        </w:rPr>
        <w:t>.2 отображаются соответствующие значения.</w:t>
      </w:r>
    </w:p>
    <w:p w:rsidR="00E01B43" w:rsidRDefault="00E01B43" w:rsidP="006E018B">
      <w:pPr>
        <w:spacing w:line="312" w:lineRule="auto"/>
        <w:ind w:firstLine="708"/>
        <w:rPr>
          <w:sz w:val="26"/>
          <w:szCs w:val="26"/>
          <w:lang w:val="ru-RU"/>
        </w:rPr>
      </w:pPr>
    </w:p>
    <w:p w:rsidR="00C50B3B" w:rsidRDefault="00E01B43" w:rsidP="006E018B">
      <w:pPr>
        <w:spacing w:line="312" w:lineRule="auto"/>
        <w:ind w:firstLine="708"/>
        <w:jc w:val="center"/>
        <w:rPr>
          <w:sz w:val="26"/>
          <w:szCs w:val="26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5FEB8A13" wp14:editId="6A1CDE2E">
            <wp:extent cx="4448175" cy="25717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195" w:rsidRDefault="00F0188A" w:rsidP="006E018B">
      <w:pPr>
        <w:pStyle w:val="a9"/>
        <w:spacing w:line="312" w:lineRule="auto"/>
        <w:rPr>
          <w:szCs w:val="26"/>
          <w:lang w:val="ru-RU"/>
        </w:rPr>
      </w:pPr>
      <w:r>
        <w:rPr>
          <w:lang w:val="ru-RU"/>
        </w:rPr>
        <w:t>Рисунок 7</w:t>
      </w:r>
      <w:r w:rsidR="00EF2195">
        <w:rPr>
          <w:lang w:val="ru-RU"/>
        </w:rPr>
        <w:t>.1</w:t>
      </w:r>
      <w:r w:rsidR="00EF2195" w:rsidRPr="00F57AFC">
        <w:t> </w:t>
      </w:r>
      <w:r w:rsidR="00EF2195">
        <w:rPr>
          <w:lang w:val="ru-RU"/>
        </w:rPr>
        <w:t>–</w:t>
      </w:r>
      <w:r w:rsidR="00EF2195" w:rsidRPr="00F57AFC">
        <w:t> </w:t>
      </w:r>
      <w:r w:rsidR="00EF2195">
        <w:rPr>
          <w:szCs w:val="26"/>
          <w:lang w:val="ru-RU"/>
        </w:rPr>
        <w:t>Окно задания источников для ПЛ.</w:t>
      </w:r>
    </w:p>
    <w:p w:rsidR="00E01B43" w:rsidRDefault="00E01B43" w:rsidP="006E018B">
      <w:pPr>
        <w:spacing w:line="312" w:lineRule="auto"/>
        <w:ind w:firstLine="708"/>
        <w:rPr>
          <w:sz w:val="26"/>
          <w:szCs w:val="26"/>
          <w:lang w:val="ru-RU"/>
        </w:rPr>
      </w:pPr>
    </w:p>
    <w:p w:rsidR="00D30863" w:rsidRPr="00B83473" w:rsidRDefault="00D30863" w:rsidP="006E018B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блоке </w:t>
      </w:r>
      <w:r w:rsidRPr="00D30863">
        <w:rPr>
          <w:b/>
          <w:sz w:val="26"/>
          <w:szCs w:val="26"/>
          <w:lang w:val="ru-RU"/>
        </w:rPr>
        <w:t>Координаты оси поверхности</w:t>
      </w:r>
      <w:r>
        <w:rPr>
          <w:sz w:val="26"/>
          <w:szCs w:val="26"/>
          <w:lang w:val="ru-RU"/>
        </w:rPr>
        <w:t xml:space="preserve"> задаются координаты</w:t>
      </w:r>
      <w:r w:rsidRPr="00D3086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en-US"/>
        </w:rPr>
        <w:t>Y</w:t>
      </w:r>
      <w:r w:rsidRPr="00D3086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и </w:t>
      </w:r>
      <w:r>
        <w:rPr>
          <w:sz w:val="26"/>
          <w:szCs w:val="26"/>
          <w:lang w:val="en-US"/>
        </w:rPr>
        <w:t>Z</w:t>
      </w:r>
      <w:r w:rsidR="00464473">
        <w:rPr>
          <w:sz w:val="26"/>
          <w:szCs w:val="26"/>
          <w:lang w:val="ru-RU"/>
        </w:rPr>
        <w:t xml:space="preserve"> (в метрах)</w:t>
      </w:r>
      <w:r w:rsidRPr="00D30863">
        <w:rPr>
          <w:sz w:val="26"/>
          <w:szCs w:val="26"/>
          <w:lang w:val="ru-RU"/>
        </w:rPr>
        <w:t xml:space="preserve"> </w:t>
      </w:r>
      <w:r w:rsidR="00ED2150">
        <w:rPr>
          <w:sz w:val="26"/>
          <w:szCs w:val="26"/>
          <w:lang w:val="ru-RU"/>
        </w:rPr>
        <w:t xml:space="preserve">оси </w:t>
      </w:r>
      <w:r w:rsidR="00464473">
        <w:rPr>
          <w:sz w:val="26"/>
          <w:szCs w:val="26"/>
          <w:lang w:val="ru-RU"/>
        </w:rPr>
        <w:t>охватывающей поверхности эквивалентных источников.</w:t>
      </w:r>
      <w:r w:rsidR="00B83473">
        <w:rPr>
          <w:sz w:val="26"/>
          <w:szCs w:val="26"/>
          <w:lang w:val="ru-RU"/>
        </w:rPr>
        <w:t xml:space="preserve"> Координата </w:t>
      </w:r>
      <w:r w:rsidR="00B83473">
        <w:rPr>
          <w:sz w:val="26"/>
          <w:szCs w:val="26"/>
          <w:lang w:val="en-US"/>
        </w:rPr>
        <w:t>Z</w:t>
      </w:r>
      <w:r w:rsidR="00B83473" w:rsidRPr="00CA217F">
        <w:rPr>
          <w:sz w:val="26"/>
          <w:szCs w:val="26"/>
          <w:lang w:val="ru-RU"/>
        </w:rPr>
        <w:t xml:space="preserve"> </w:t>
      </w:r>
      <w:r w:rsidR="00B83473">
        <w:rPr>
          <w:sz w:val="26"/>
          <w:szCs w:val="26"/>
          <w:lang w:val="ru-RU"/>
        </w:rPr>
        <w:t>должна быть больше нуля.</w:t>
      </w:r>
    </w:p>
    <w:p w:rsidR="00CF0E2F" w:rsidRDefault="00CF0E2F" w:rsidP="006E018B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блоке </w:t>
      </w:r>
      <w:r w:rsidRPr="00CF0E2F">
        <w:rPr>
          <w:b/>
          <w:sz w:val="26"/>
          <w:szCs w:val="26"/>
          <w:lang w:val="ru-RU"/>
        </w:rPr>
        <w:t>Размеры поверхности</w:t>
      </w:r>
      <w:r>
        <w:rPr>
          <w:sz w:val="26"/>
          <w:szCs w:val="26"/>
          <w:lang w:val="ru-RU"/>
        </w:rPr>
        <w:t xml:space="preserve"> задаются размеры охватывающей поверхности, на которой распределены эквивалентные источники ЭП:</w:t>
      </w:r>
    </w:p>
    <w:p w:rsidR="00CF0E2F" w:rsidRDefault="00CF0E2F" w:rsidP="006E018B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ширина (в метрах), соответствует ширине </w:t>
      </w:r>
      <w:proofErr w:type="gramStart"/>
      <w:r>
        <w:rPr>
          <w:sz w:val="26"/>
          <w:szCs w:val="26"/>
          <w:lang w:val="ru-RU"/>
        </w:rPr>
        <w:t>ПЛ</w:t>
      </w:r>
      <w:proofErr w:type="gramEnd"/>
      <w:r>
        <w:rPr>
          <w:sz w:val="26"/>
          <w:szCs w:val="26"/>
          <w:lang w:val="ru-RU"/>
        </w:rPr>
        <w:t>,</w:t>
      </w:r>
    </w:p>
    <w:p w:rsidR="00CF0E2F" w:rsidRPr="00AF29F6" w:rsidRDefault="00CF0E2F" w:rsidP="006E018B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-высота верхней и нижней части (в метрах), </w:t>
      </w:r>
      <w:r w:rsidR="00B83473">
        <w:rPr>
          <w:sz w:val="26"/>
          <w:szCs w:val="26"/>
          <w:lang w:val="ru-RU"/>
        </w:rPr>
        <w:t xml:space="preserve">относительно координаты </w:t>
      </w:r>
      <w:r w:rsidR="00B83473">
        <w:rPr>
          <w:sz w:val="26"/>
          <w:szCs w:val="26"/>
          <w:lang w:val="en-US"/>
        </w:rPr>
        <w:t>Z</w:t>
      </w:r>
      <w:r w:rsidR="00B83473" w:rsidRPr="00B83473">
        <w:rPr>
          <w:sz w:val="26"/>
          <w:szCs w:val="26"/>
          <w:lang w:val="ru-RU"/>
        </w:rPr>
        <w:t xml:space="preserve"> </w:t>
      </w:r>
      <w:r w:rsidR="00B83473">
        <w:rPr>
          <w:sz w:val="26"/>
          <w:szCs w:val="26"/>
          <w:lang w:val="ru-RU"/>
        </w:rPr>
        <w:t>оси поверхности. С</w:t>
      </w:r>
      <w:r>
        <w:rPr>
          <w:sz w:val="26"/>
          <w:szCs w:val="26"/>
          <w:lang w:val="ru-RU"/>
        </w:rPr>
        <w:t xml:space="preserve">уммарно </w:t>
      </w:r>
      <w:r w:rsidR="00B83473">
        <w:rPr>
          <w:sz w:val="26"/>
          <w:szCs w:val="26"/>
          <w:lang w:val="ru-RU"/>
        </w:rPr>
        <w:t xml:space="preserve">верхняя и нижняя часть </w:t>
      </w:r>
      <w:r>
        <w:rPr>
          <w:sz w:val="26"/>
          <w:szCs w:val="26"/>
          <w:lang w:val="ru-RU"/>
        </w:rPr>
        <w:t>равн</w:t>
      </w:r>
      <w:r w:rsidR="00B83473">
        <w:rPr>
          <w:sz w:val="26"/>
          <w:szCs w:val="26"/>
          <w:lang w:val="ru-RU"/>
        </w:rPr>
        <w:t>ы</w:t>
      </w:r>
      <w:r>
        <w:rPr>
          <w:sz w:val="26"/>
          <w:szCs w:val="26"/>
          <w:lang w:val="ru-RU"/>
        </w:rPr>
        <w:t xml:space="preserve"> высоте ПЛ. </w:t>
      </w:r>
      <w:r w:rsidR="00AF29F6">
        <w:rPr>
          <w:sz w:val="26"/>
          <w:szCs w:val="26"/>
          <w:lang w:val="ru-RU"/>
        </w:rPr>
        <w:t xml:space="preserve">Значение высоты верхней части должно быть меньше значения координаты </w:t>
      </w:r>
      <w:r w:rsidR="00AF29F6">
        <w:rPr>
          <w:sz w:val="26"/>
          <w:szCs w:val="26"/>
          <w:lang w:val="en-US"/>
        </w:rPr>
        <w:t>Z</w:t>
      </w:r>
      <w:r w:rsidR="00AF29F6" w:rsidRPr="00AF29F6">
        <w:rPr>
          <w:sz w:val="26"/>
          <w:szCs w:val="26"/>
          <w:lang w:val="ru-RU"/>
        </w:rPr>
        <w:t>.</w:t>
      </w:r>
    </w:p>
    <w:p w:rsidR="00CF0E2F" w:rsidRDefault="00CA217F" w:rsidP="006E018B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поле </w:t>
      </w:r>
      <w:r w:rsidRPr="00CA217F">
        <w:rPr>
          <w:b/>
          <w:sz w:val="26"/>
          <w:szCs w:val="26"/>
          <w:lang w:val="ru-RU"/>
        </w:rPr>
        <w:t>Число линий эквивалентных источников</w:t>
      </w:r>
      <w:r>
        <w:rPr>
          <w:sz w:val="26"/>
          <w:szCs w:val="26"/>
          <w:lang w:val="ru-RU"/>
        </w:rPr>
        <w:t xml:space="preserve"> указывается число от 1 до 100. Рекомендуемое значение равно 16. </w:t>
      </w:r>
    </w:p>
    <w:p w:rsidR="00AC5BCE" w:rsidRDefault="00AC5BCE" w:rsidP="006E018B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Если задана опция </w:t>
      </w:r>
      <w:r>
        <w:rPr>
          <w:b/>
          <w:sz w:val="26"/>
          <w:szCs w:val="26"/>
          <w:lang w:val="ru-RU"/>
        </w:rPr>
        <w:t>Надводный корабль</w:t>
      </w:r>
      <w:r>
        <w:rPr>
          <w:sz w:val="26"/>
          <w:szCs w:val="26"/>
          <w:lang w:val="ru-RU"/>
        </w:rPr>
        <w:t xml:space="preserve">, то при выборе пункта меню </w:t>
      </w:r>
      <w:r w:rsidRPr="00E01B43">
        <w:rPr>
          <w:b/>
          <w:sz w:val="26"/>
          <w:szCs w:val="26"/>
          <w:lang w:val="ru-RU"/>
        </w:rPr>
        <w:t>Источники / Стандартная форма</w:t>
      </w:r>
      <w:r>
        <w:rPr>
          <w:sz w:val="26"/>
          <w:szCs w:val="26"/>
          <w:lang w:val="ru-RU"/>
        </w:rPr>
        <w:t xml:space="preserve"> появляется </w:t>
      </w:r>
      <w:r w:rsidRPr="00CF0E2F">
        <w:rPr>
          <w:sz w:val="26"/>
          <w:szCs w:val="26"/>
          <w:lang w:val="ru-RU"/>
        </w:rPr>
        <w:t>окно</w:t>
      </w:r>
      <w:r>
        <w:rPr>
          <w:b/>
          <w:sz w:val="26"/>
          <w:szCs w:val="26"/>
          <w:lang w:val="ru-RU"/>
        </w:rPr>
        <w:t xml:space="preserve"> Эквивалентные источники для НК</w:t>
      </w:r>
      <w:r w:rsidR="00F0188A">
        <w:rPr>
          <w:sz w:val="26"/>
          <w:szCs w:val="26"/>
          <w:lang w:val="ru-RU"/>
        </w:rPr>
        <w:t xml:space="preserve"> (рисунок 7</w:t>
      </w:r>
      <w:r>
        <w:rPr>
          <w:sz w:val="26"/>
          <w:szCs w:val="26"/>
          <w:lang w:val="ru-RU"/>
        </w:rPr>
        <w:t>.2).</w:t>
      </w:r>
    </w:p>
    <w:p w:rsidR="005C61F5" w:rsidRDefault="005C61F5" w:rsidP="006E018B">
      <w:pPr>
        <w:spacing w:line="312" w:lineRule="auto"/>
        <w:ind w:firstLine="708"/>
        <w:jc w:val="center"/>
        <w:rPr>
          <w:sz w:val="26"/>
          <w:szCs w:val="26"/>
          <w:lang w:val="ru-RU"/>
        </w:rPr>
      </w:pPr>
      <w:r>
        <w:rPr>
          <w:noProof/>
          <w:lang w:val="ru-RU"/>
        </w:rPr>
        <w:drawing>
          <wp:inline distT="0" distB="0" distL="0" distR="0" wp14:anchorId="70847E66" wp14:editId="25F1FA47">
            <wp:extent cx="2962275" cy="24003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195" w:rsidRDefault="00EF2195" w:rsidP="006E018B">
      <w:pPr>
        <w:pStyle w:val="a9"/>
        <w:spacing w:line="312" w:lineRule="auto"/>
        <w:rPr>
          <w:szCs w:val="26"/>
          <w:lang w:val="ru-RU"/>
        </w:rPr>
      </w:pPr>
      <w:r>
        <w:rPr>
          <w:lang w:val="ru-RU"/>
        </w:rPr>
        <w:lastRenderedPageBreak/>
        <w:t xml:space="preserve">Рисунок </w:t>
      </w:r>
      <w:r w:rsidR="00F0188A">
        <w:rPr>
          <w:lang w:val="ru-RU"/>
        </w:rPr>
        <w:t>7</w:t>
      </w:r>
      <w:r>
        <w:rPr>
          <w:lang w:val="ru-RU"/>
        </w:rPr>
        <w:t>.2</w:t>
      </w:r>
      <w:r w:rsidRPr="00F57AFC">
        <w:t> </w:t>
      </w:r>
      <w:r>
        <w:rPr>
          <w:lang w:val="ru-RU"/>
        </w:rPr>
        <w:t>–</w:t>
      </w:r>
      <w:r w:rsidRPr="00F57AFC">
        <w:t> </w:t>
      </w:r>
      <w:r>
        <w:rPr>
          <w:szCs w:val="26"/>
          <w:lang w:val="ru-RU"/>
        </w:rPr>
        <w:t>Окно задания источников для НК.</w:t>
      </w:r>
    </w:p>
    <w:p w:rsidR="00AC5BCE" w:rsidRDefault="00AC5BCE" w:rsidP="006E018B">
      <w:pPr>
        <w:spacing w:line="312" w:lineRule="auto"/>
        <w:ind w:firstLine="708"/>
        <w:rPr>
          <w:sz w:val="26"/>
          <w:szCs w:val="26"/>
          <w:lang w:val="ru-RU"/>
        </w:rPr>
      </w:pPr>
    </w:p>
    <w:p w:rsidR="005C61F5" w:rsidRPr="005C61F5" w:rsidRDefault="005C61F5" w:rsidP="006E018B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Поверхность эквивалентных источников задается по параметрам, указанным в блоке </w:t>
      </w:r>
      <w:r w:rsidRPr="005C61F5">
        <w:rPr>
          <w:b/>
          <w:sz w:val="26"/>
          <w:szCs w:val="26"/>
          <w:lang w:val="ru-RU"/>
        </w:rPr>
        <w:t>Размеры и расположение корабля</w:t>
      </w:r>
      <w:r>
        <w:rPr>
          <w:sz w:val="26"/>
          <w:szCs w:val="26"/>
          <w:lang w:val="ru-RU"/>
        </w:rPr>
        <w:t xml:space="preserve">. </w:t>
      </w:r>
      <w:r w:rsidRPr="005C61F5">
        <w:rPr>
          <w:b/>
          <w:sz w:val="26"/>
          <w:szCs w:val="26"/>
          <w:lang w:val="ru-RU"/>
        </w:rPr>
        <w:t>Ширина по ватерлинии</w:t>
      </w:r>
      <w:r>
        <w:rPr>
          <w:sz w:val="26"/>
          <w:szCs w:val="26"/>
          <w:lang w:val="ru-RU"/>
        </w:rPr>
        <w:t>,</w:t>
      </w:r>
      <w:r w:rsidRPr="005C61F5">
        <w:rPr>
          <w:sz w:val="26"/>
          <w:szCs w:val="26"/>
          <w:lang w:val="ru-RU"/>
        </w:rPr>
        <w:t xml:space="preserve"> </w:t>
      </w:r>
      <w:r w:rsidRPr="005C61F5">
        <w:rPr>
          <w:b/>
          <w:sz w:val="26"/>
          <w:szCs w:val="26"/>
          <w:lang w:val="ru-RU"/>
        </w:rPr>
        <w:t>осадка</w:t>
      </w:r>
      <w:r>
        <w:rPr>
          <w:sz w:val="26"/>
          <w:szCs w:val="26"/>
          <w:lang w:val="ru-RU"/>
        </w:rPr>
        <w:t xml:space="preserve"> и </w:t>
      </w:r>
      <w:r w:rsidRPr="005C61F5">
        <w:rPr>
          <w:b/>
          <w:sz w:val="26"/>
          <w:szCs w:val="26"/>
          <w:lang w:val="en-US"/>
        </w:rPr>
        <w:t>Y</w:t>
      </w:r>
      <w:r w:rsidRPr="005C61F5">
        <w:rPr>
          <w:b/>
          <w:sz w:val="26"/>
          <w:szCs w:val="26"/>
          <w:lang w:val="ru-RU"/>
        </w:rPr>
        <w:t xml:space="preserve"> координата диаметральной плоскости</w:t>
      </w:r>
      <w:r>
        <w:rPr>
          <w:sz w:val="26"/>
          <w:szCs w:val="26"/>
          <w:lang w:val="ru-RU"/>
        </w:rPr>
        <w:t xml:space="preserve"> задаются в метрах.</w:t>
      </w:r>
    </w:p>
    <w:p w:rsidR="00AC5BCE" w:rsidRDefault="00AC5BCE" w:rsidP="006E018B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поле </w:t>
      </w:r>
      <w:r w:rsidRPr="00CA217F">
        <w:rPr>
          <w:b/>
          <w:sz w:val="26"/>
          <w:szCs w:val="26"/>
          <w:lang w:val="ru-RU"/>
        </w:rPr>
        <w:t>Число линий эквивалентных источников</w:t>
      </w:r>
      <w:r>
        <w:rPr>
          <w:sz w:val="26"/>
          <w:szCs w:val="26"/>
          <w:lang w:val="ru-RU"/>
        </w:rPr>
        <w:t xml:space="preserve"> указывается число от 1 до 100. </w:t>
      </w:r>
      <w:r w:rsidR="00D00350">
        <w:rPr>
          <w:sz w:val="26"/>
          <w:szCs w:val="26"/>
          <w:lang w:val="ru-RU"/>
        </w:rPr>
        <w:t>Рекомендуемое значение составляет от 8 до 16</w:t>
      </w:r>
      <w:r>
        <w:rPr>
          <w:sz w:val="26"/>
          <w:szCs w:val="26"/>
          <w:lang w:val="ru-RU"/>
        </w:rPr>
        <w:t xml:space="preserve">. </w:t>
      </w:r>
    </w:p>
    <w:p w:rsidR="00A234FD" w:rsidRPr="00E12561" w:rsidRDefault="00A234FD" w:rsidP="006E018B">
      <w:pPr>
        <w:pStyle w:val="a5"/>
        <w:spacing w:line="312" w:lineRule="auto"/>
      </w:pPr>
      <w:r w:rsidRPr="00E12561">
        <w:t xml:space="preserve">Для закрытия окна с сохранением изменений используется кнопка </w:t>
      </w:r>
      <w:proofErr w:type="gramStart"/>
      <w:r w:rsidRPr="002B4187">
        <w:rPr>
          <w:b/>
        </w:rPr>
        <w:t>O</w:t>
      </w:r>
      <w:proofErr w:type="gramEnd"/>
      <w:r w:rsidRPr="002B4187">
        <w:rPr>
          <w:b/>
        </w:rPr>
        <w:t>К</w:t>
      </w:r>
      <w:r w:rsidRPr="00E12561">
        <w:rPr>
          <w:i/>
        </w:rPr>
        <w:t xml:space="preserve">, </w:t>
      </w:r>
      <w:r>
        <w:t>без сохранения –</w:t>
      </w:r>
      <w:r w:rsidRPr="00E12561">
        <w:t xml:space="preserve"> кнопка</w:t>
      </w:r>
      <w:r w:rsidRPr="00E12561">
        <w:rPr>
          <w:i/>
        </w:rPr>
        <w:t xml:space="preserve"> </w:t>
      </w:r>
      <w:proofErr w:type="spellStart"/>
      <w:r w:rsidRPr="002B4187">
        <w:rPr>
          <w:b/>
        </w:rPr>
        <w:t>Cancel</w:t>
      </w:r>
      <w:proofErr w:type="spellEnd"/>
      <w:r w:rsidRPr="00E12561">
        <w:t>. П</w:t>
      </w:r>
      <w:r>
        <w:t>осле внесения изменений система эквивалентных источников отображается на схеме линий.</w:t>
      </w:r>
    </w:p>
    <w:p w:rsidR="00AC5BCE" w:rsidRDefault="00AC5BCE" w:rsidP="006E018B">
      <w:pPr>
        <w:spacing w:line="312" w:lineRule="auto"/>
        <w:ind w:firstLine="708"/>
        <w:rPr>
          <w:sz w:val="26"/>
          <w:szCs w:val="26"/>
          <w:lang w:val="ru-RU"/>
        </w:rPr>
      </w:pPr>
    </w:p>
    <w:p w:rsidR="001B69D1" w:rsidRPr="00E54C16" w:rsidRDefault="00FB0587" w:rsidP="006E018B">
      <w:pPr>
        <w:pStyle w:val="20"/>
        <w:spacing w:line="312" w:lineRule="auto"/>
        <w:rPr>
          <w:lang w:val="ru-RU"/>
        </w:rPr>
      </w:pPr>
      <w:bookmarkStart w:id="14" w:name="_Toc121491665"/>
      <w:r>
        <w:rPr>
          <w:lang w:val="ru-RU"/>
        </w:rPr>
        <w:t>7</w:t>
      </w:r>
      <w:r w:rsidR="001B69D1">
        <w:rPr>
          <w:lang w:val="ru-RU"/>
        </w:rPr>
        <w:t>.2</w:t>
      </w:r>
      <w:r w:rsidR="001B69D1" w:rsidRPr="00C50B3B">
        <w:rPr>
          <w:sz w:val="26"/>
          <w:szCs w:val="26"/>
          <w:lang w:val="ru-RU"/>
        </w:rPr>
        <w:t xml:space="preserve"> </w:t>
      </w:r>
      <w:r w:rsidR="001B69D1">
        <w:rPr>
          <w:sz w:val="26"/>
          <w:szCs w:val="26"/>
          <w:lang w:val="ru-RU"/>
        </w:rPr>
        <w:t>Произвольная форма</w:t>
      </w:r>
      <w:bookmarkEnd w:id="14"/>
    </w:p>
    <w:p w:rsidR="00A234FD" w:rsidRDefault="00BC484C" w:rsidP="006E018B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При выборе пункта меню </w:t>
      </w:r>
      <w:r w:rsidRPr="00E01B43">
        <w:rPr>
          <w:b/>
          <w:sz w:val="26"/>
          <w:szCs w:val="26"/>
          <w:lang w:val="ru-RU"/>
        </w:rPr>
        <w:t xml:space="preserve">Источники / </w:t>
      </w:r>
      <w:r>
        <w:rPr>
          <w:b/>
          <w:sz w:val="26"/>
          <w:szCs w:val="26"/>
          <w:lang w:val="ru-RU"/>
        </w:rPr>
        <w:t>Произвольная</w:t>
      </w:r>
      <w:r w:rsidRPr="00E01B43">
        <w:rPr>
          <w:b/>
          <w:sz w:val="26"/>
          <w:szCs w:val="26"/>
          <w:lang w:val="ru-RU"/>
        </w:rPr>
        <w:t xml:space="preserve"> форма</w:t>
      </w:r>
      <w:r>
        <w:rPr>
          <w:sz w:val="26"/>
          <w:szCs w:val="26"/>
          <w:lang w:val="ru-RU"/>
        </w:rPr>
        <w:t xml:space="preserve"> появляется </w:t>
      </w:r>
      <w:r w:rsidRPr="00CF0E2F">
        <w:rPr>
          <w:sz w:val="26"/>
          <w:szCs w:val="26"/>
          <w:lang w:val="ru-RU"/>
        </w:rPr>
        <w:t>окно</w:t>
      </w:r>
      <w:r>
        <w:rPr>
          <w:b/>
          <w:sz w:val="26"/>
          <w:szCs w:val="26"/>
          <w:lang w:val="ru-RU"/>
        </w:rPr>
        <w:t xml:space="preserve"> </w:t>
      </w:r>
      <w:r w:rsidR="0026476A">
        <w:rPr>
          <w:b/>
          <w:sz w:val="26"/>
          <w:szCs w:val="26"/>
          <w:lang w:val="ru-RU"/>
        </w:rPr>
        <w:t>Линии источников в произвольной форме</w:t>
      </w:r>
      <w:r w:rsidR="00A234FD">
        <w:rPr>
          <w:b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(рисунок </w:t>
      </w:r>
      <w:r w:rsidR="00FB0587">
        <w:rPr>
          <w:sz w:val="26"/>
          <w:szCs w:val="26"/>
          <w:lang w:val="ru-RU"/>
        </w:rPr>
        <w:t>7</w:t>
      </w:r>
      <w:r>
        <w:rPr>
          <w:sz w:val="26"/>
          <w:szCs w:val="26"/>
          <w:lang w:val="ru-RU"/>
        </w:rPr>
        <w:t>.3).</w:t>
      </w:r>
      <w:r w:rsidR="00A234FD">
        <w:rPr>
          <w:sz w:val="26"/>
          <w:szCs w:val="26"/>
          <w:lang w:val="ru-RU"/>
        </w:rPr>
        <w:t xml:space="preserve"> Если в проекте уже заданы линии эквивалентных источников, то в окне рисунка </w:t>
      </w:r>
      <w:r w:rsidR="00FB0587">
        <w:rPr>
          <w:sz w:val="26"/>
          <w:szCs w:val="26"/>
          <w:lang w:val="ru-RU"/>
        </w:rPr>
        <w:t>7</w:t>
      </w:r>
      <w:r w:rsidR="00A234FD">
        <w:rPr>
          <w:sz w:val="26"/>
          <w:szCs w:val="26"/>
          <w:lang w:val="ru-RU"/>
        </w:rPr>
        <w:t>.3 отображаются соответствующие значения.</w:t>
      </w:r>
    </w:p>
    <w:p w:rsidR="00BC484C" w:rsidRDefault="00BC484C" w:rsidP="006E018B">
      <w:pPr>
        <w:spacing w:line="312" w:lineRule="auto"/>
        <w:ind w:firstLine="708"/>
        <w:rPr>
          <w:sz w:val="26"/>
          <w:szCs w:val="26"/>
          <w:lang w:val="ru-RU"/>
        </w:rPr>
      </w:pPr>
    </w:p>
    <w:p w:rsidR="00BC484C" w:rsidRPr="000E461D" w:rsidRDefault="00BC484C" w:rsidP="006E018B">
      <w:pPr>
        <w:spacing w:line="312" w:lineRule="auto"/>
        <w:ind w:firstLine="708"/>
        <w:rPr>
          <w:sz w:val="26"/>
          <w:szCs w:val="26"/>
          <w:lang w:val="ru-RU"/>
        </w:rPr>
      </w:pPr>
    </w:p>
    <w:p w:rsidR="005A115B" w:rsidRDefault="001125B8" w:rsidP="006E018B">
      <w:pPr>
        <w:spacing w:line="312" w:lineRule="auto"/>
        <w:ind w:firstLine="708"/>
        <w:jc w:val="center"/>
        <w:rPr>
          <w:sz w:val="26"/>
          <w:szCs w:val="26"/>
          <w:lang w:val="ru-RU"/>
        </w:rPr>
      </w:pPr>
      <w:r>
        <w:rPr>
          <w:noProof/>
          <w:lang w:val="ru-RU"/>
        </w:rPr>
        <w:drawing>
          <wp:inline distT="0" distB="0" distL="0" distR="0" wp14:anchorId="4F1B4CEF" wp14:editId="6563502D">
            <wp:extent cx="2714625" cy="19526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195" w:rsidRDefault="00EF2195" w:rsidP="006E018B">
      <w:pPr>
        <w:pStyle w:val="a9"/>
        <w:spacing w:line="312" w:lineRule="auto"/>
        <w:rPr>
          <w:szCs w:val="26"/>
          <w:lang w:val="ru-RU"/>
        </w:rPr>
      </w:pPr>
      <w:r>
        <w:rPr>
          <w:lang w:val="ru-RU"/>
        </w:rPr>
        <w:t xml:space="preserve">Рисунок </w:t>
      </w:r>
      <w:r w:rsidR="00FB0587">
        <w:rPr>
          <w:lang w:val="ru-RU"/>
        </w:rPr>
        <w:t>7</w:t>
      </w:r>
      <w:r>
        <w:rPr>
          <w:lang w:val="ru-RU"/>
        </w:rPr>
        <w:t>.3</w:t>
      </w:r>
      <w:r w:rsidRPr="00F57AFC">
        <w:t> </w:t>
      </w:r>
      <w:r>
        <w:rPr>
          <w:lang w:val="ru-RU"/>
        </w:rPr>
        <w:t>–</w:t>
      </w:r>
      <w:r w:rsidRPr="00F57AFC">
        <w:t> </w:t>
      </w:r>
      <w:r>
        <w:rPr>
          <w:szCs w:val="26"/>
          <w:lang w:val="ru-RU"/>
        </w:rPr>
        <w:t>Окно задания линий источников в произвольной форме.</w:t>
      </w:r>
    </w:p>
    <w:p w:rsidR="00EF2195" w:rsidRDefault="00EF2195" w:rsidP="006E018B">
      <w:pPr>
        <w:spacing w:line="312" w:lineRule="auto"/>
        <w:ind w:firstLine="708"/>
        <w:rPr>
          <w:sz w:val="26"/>
          <w:szCs w:val="26"/>
          <w:lang w:val="ru-RU"/>
        </w:rPr>
      </w:pPr>
    </w:p>
    <w:p w:rsidR="005A115B" w:rsidRPr="00BC484C" w:rsidRDefault="00BC484C" w:rsidP="006E018B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Добавление линии источников производится с кнопкой</w:t>
      </w:r>
      <w:proofErr w:type="gramStart"/>
      <w:r>
        <w:rPr>
          <w:sz w:val="26"/>
          <w:szCs w:val="26"/>
          <w:lang w:val="ru-RU"/>
        </w:rPr>
        <w:t xml:space="preserve"> </w:t>
      </w:r>
      <w:r w:rsidRPr="00477440">
        <w:rPr>
          <w:b/>
          <w:sz w:val="26"/>
          <w:szCs w:val="26"/>
          <w:lang w:val="ru-RU"/>
        </w:rPr>
        <w:t>Д</w:t>
      </w:r>
      <w:proofErr w:type="gramEnd"/>
      <w:r w:rsidRPr="00477440">
        <w:rPr>
          <w:b/>
          <w:sz w:val="26"/>
          <w:szCs w:val="26"/>
          <w:lang w:val="ru-RU"/>
        </w:rPr>
        <w:t>обавить</w:t>
      </w:r>
      <w:r>
        <w:rPr>
          <w:sz w:val="26"/>
          <w:szCs w:val="26"/>
          <w:lang w:val="ru-RU"/>
        </w:rPr>
        <w:t xml:space="preserve">. При этом увеличивается на единицу поле </w:t>
      </w:r>
      <w:r w:rsidRPr="00477440">
        <w:rPr>
          <w:b/>
          <w:sz w:val="26"/>
          <w:szCs w:val="26"/>
          <w:lang w:val="ru-RU"/>
        </w:rPr>
        <w:t>Число линий источников</w:t>
      </w:r>
      <w:r>
        <w:rPr>
          <w:sz w:val="26"/>
          <w:szCs w:val="26"/>
          <w:lang w:val="ru-RU"/>
        </w:rPr>
        <w:t xml:space="preserve">. В блоке </w:t>
      </w:r>
      <w:r w:rsidRPr="00477440">
        <w:rPr>
          <w:b/>
          <w:sz w:val="26"/>
          <w:szCs w:val="26"/>
          <w:lang w:val="ru-RU"/>
        </w:rPr>
        <w:t>Координаты</w:t>
      </w:r>
      <w:r>
        <w:rPr>
          <w:sz w:val="26"/>
          <w:szCs w:val="26"/>
          <w:lang w:val="ru-RU"/>
        </w:rPr>
        <w:t xml:space="preserve"> вводятся координаты </w:t>
      </w:r>
      <w:r w:rsidRPr="00477440">
        <w:rPr>
          <w:b/>
          <w:sz w:val="26"/>
          <w:szCs w:val="26"/>
          <w:lang w:val="en-US"/>
        </w:rPr>
        <w:t>Y</w:t>
      </w:r>
      <w:r w:rsidRPr="00BC484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и </w:t>
      </w:r>
      <w:r w:rsidRPr="00477440">
        <w:rPr>
          <w:b/>
          <w:sz w:val="26"/>
          <w:szCs w:val="26"/>
          <w:lang w:val="en-US"/>
        </w:rPr>
        <w:t>Z</w:t>
      </w:r>
      <w:r w:rsidRPr="00477440">
        <w:rPr>
          <w:b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источников. Координата </w:t>
      </w:r>
      <w:r>
        <w:rPr>
          <w:sz w:val="26"/>
          <w:szCs w:val="26"/>
          <w:lang w:val="en-US"/>
        </w:rPr>
        <w:t>Z</w:t>
      </w:r>
      <w:r w:rsidRPr="00B0330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должна быть больше нуля.</w:t>
      </w:r>
    </w:p>
    <w:p w:rsidR="00BC484C" w:rsidRDefault="00BC484C" w:rsidP="006E018B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Выбор линии источников, подлежащей редактированию или удалению, осуществляется в поле </w:t>
      </w:r>
      <w:r w:rsidRPr="00477440">
        <w:rPr>
          <w:b/>
          <w:sz w:val="26"/>
          <w:szCs w:val="26"/>
          <w:lang w:val="ru-RU"/>
        </w:rPr>
        <w:t>Текущая линия</w:t>
      </w:r>
      <w:r>
        <w:rPr>
          <w:sz w:val="26"/>
          <w:szCs w:val="26"/>
          <w:lang w:val="ru-RU"/>
        </w:rPr>
        <w:t xml:space="preserve">. Для текущей линии отображаются её </w:t>
      </w:r>
      <w:r>
        <w:rPr>
          <w:sz w:val="26"/>
          <w:szCs w:val="26"/>
          <w:lang w:val="ru-RU"/>
        </w:rPr>
        <w:lastRenderedPageBreak/>
        <w:t>координаты. Координаты линии возможно изменить. Удаление текущей линии производится кнопкой</w:t>
      </w:r>
      <w:proofErr w:type="gramStart"/>
      <w:r>
        <w:rPr>
          <w:sz w:val="26"/>
          <w:szCs w:val="26"/>
          <w:lang w:val="ru-RU"/>
        </w:rPr>
        <w:t xml:space="preserve"> </w:t>
      </w:r>
      <w:r w:rsidRPr="00477440">
        <w:rPr>
          <w:b/>
          <w:sz w:val="26"/>
          <w:szCs w:val="26"/>
          <w:lang w:val="ru-RU"/>
        </w:rPr>
        <w:t>У</w:t>
      </w:r>
      <w:proofErr w:type="gramEnd"/>
      <w:r w:rsidRPr="00477440">
        <w:rPr>
          <w:b/>
          <w:sz w:val="26"/>
          <w:szCs w:val="26"/>
          <w:lang w:val="ru-RU"/>
        </w:rPr>
        <w:t>далить</w:t>
      </w:r>
      <w:r>
        <w:rPr>
          <w:sz w:val="26"/>
          <w:szCs w:val="26"/>
          <w:lang w:val="ru-RU"/>
        </w:rPr>
        <w:t>.</w:t>
      </w:r>
    </w:p>
    <w:p w:rsidR="00203AE7" w:rsidRPr="00E12561" w:rsidRDefault="00203AE7" w:rsidP="006E018B">
      <w:pPr>
        <w:pStyle w:val="a5"/>
        <w:spacing w:line="312" w:lineRule="auto"/>
      </w:pPr>
      <w:r w:rsidRPr="00E12561">
        <w:t xml:space="preserve">Для закрытия окна с сохранением изменений используется кнопка </w:t>
      </w:r>
      <w:proofErr w:type="gramStart"/>
      <w:r w:rsidRPr="002B4187">
        <w:rPr>
          <w:b/>
        </w:rPr>
        <w:t>O</w:t>
      </w:r>
      <w:proofErr w:type="gramEnd"/>
      <w:r w:rsidRPr="002B4187">
        <w:rPr>
          <w:b/>
        </w:rPr>
        <w:t>К</w:t>
      </w:r>
      <w:r w:rsidRPr="00E12561">
        <w:rPr>
          <w:i/>
        </w:rPr>
        <w:t xml:space="preserve">, </w:t>
      </w:r>
      <w:r>
        <w:t>без сохранения –</w:t>
      </w:r>
      <w:r w:rsidRPr="00E12561">
        <w:t xml:space="preserve"> кнопка</w:t>
      </w:r>
      <w:r w:rsidRPr="00E12561">
        <w:rPr>
          <w:i/>
        </w:rPr>
        <w:t xml:space="preserve"> </w:t>
      </w:r>
      <w:proofErr w:type="spellStart"/>
      <w:r w:rsidRPr="002B4187">
        <w:rPr>
          <w:b/>
        </w:rPr>
        <w:t>Cancel</w:t>
      </w:r>
      <w:proofErr w:type="spellEnd"/>
      <w:r w:rsidRPr="00E12561">
        <w:t>. П</w:t>
      </w:r>
      <w:r>
        <w:t>осле внесения изменений система эквивалентных источников отображается на схеме линий.</w:t>
      </w:r>
    </w:p>
    <w:p w:rsidR="00203AE7" w:rsidRDefault="00203AE7" w:rsidP="00C50B3B">
      <w:pPr>
        <w:ind w:firstLine="708"/>
        <w:rPr>
          <w:sz w:val="26"/>
          <w:szCs w:val="26"/>
          <w:lang w:val="ru-RU"/>
        </w:rPr>
      </w:pPr>
    </w:p>
    <w:p w:rsidR="00E07E24" w:rsidRDefault="00381B77" w:rsidP="00E07E24">
      <w:pPr>
        <w:pStyle w:val="1"/>
      </w:pPr>
      <w:bookmarkStart w:id="15" w:name="_Toc121491666"/>
      <w:r>
        <w:t>8</w:t>
      </w:r>
      <w:r w:rsidR="00E07E24">
        <w:t>  Л</w:t>
      </w:r>
      <w:r w:rsidR="006E018B">
        <w:t>инии пересчета</w:t>
      </w:r>
      <w:bookmarkEnd w:id="15"/>
    </w:p>
    <w:p w:rsidR="000275F7" w:rsidRDefault="00E07E24" w:rsidP="00E23F48">
      <w:pPr>
        <w:spacing w:line="312" w:lineRule="auto"/>
        <w:ind w:firstLine="708"/>
        <w:rPr>
          <w:sz w:val="26"/>
          <w:szCs w:val="26"/>
          <w:lang w:val="ru-RU"/>
        </w:rPr>
      </w:pPr>
      <w:r w:rsidRPr="00C50B3B">
        <w:rPr>
          <w:sz w:val="26"/>
          <w:szCs w:val="26"/>
          <w:lang w:val="ru-RU"/>
        </w:rPr>
        <w:t xml:space="preserve">Для задания </w:t>
      </w:r>
      <w:r>
        <w:rPr>
          <w:sz w:val="26"/>
          <w:szCs w:val="26"/>
          <w:lang w:val="ru-RU"/>
        </w:rPr>
        <w:t xml:space="preserve">линий пересчета </w:t>
      </w:r>
      <w:r w:rsidRPr="00C50B3B">
        <w:rPr>
          <w:sz w:val="26"/>
          <w:szCs w:val="26"/>
          <w:lang w:val="ru-RU"/>
        </w:rPr>
        <w:t xml:space="preserve">используется пункты меню </w:t>
      </w:r>
      <w:r w:rsidRPr="00E07E24">
        <w:rPr>
          <w:b/>
          <w:sz w:val="26"/>
          <w:szCs w:val="26"/>
          <w:lang w:val="ru-RU"/>
        </w:rPr>
        <w:t>Л</w:t>
      </w:r>
      <w:r>
        <w:rPr>
          <w:b/>
          <w:sz w:val="26"/>
          <w:szCs w:val="26"/>
          <w:lang w:val="ru-RU"/>
        </w:rPr>
        <w:t>инии</w:t>
      </w:r>
      <w:r w:rsidRPr="00E07E24">
        <w:rPr>
          <w:b/>
          <w:sz w:val="26"/>
          <w:szCs w:val="26"/>
          <w:lang w:val="ru-RU"/>
        </w:rPr>
        <w:t xml:space="preserve"> пересчета</w:t>
      </w:r>
      <w:r w:rsidRPr="00E01B43">
        <w:rPr>
          <w:b/>
          <w:sz w:val="26"/>
          <w:szCs w:val="26"/>
          <w:lang w:val="ru-RU"/>
        </w:rPr>
        <w:t xml:space="preserve"> / Стандартная форма</w:t>
      </w:r>
      <w:r>
        <w:rPr>
          <w:sz w:val="26"/>
          <w:szCs w:val="26"/>
          <w:lang w:val="ru-RU"/>
        </w:rPr>
        <w:t xml:space="preserve"> или </w:t>
      </w:r>
      <w:r w:rsidRPr="00E07E24">
        <w:rPr>
          <w:b/>
          <w:sz w:val="26"/>
          <w:szCs w:val="26"/>
          <w:lang w:val="ru-RU"/>
        </w:rPr>
        <w:t>Л</w:t>
      </w:r>
      <w:r>
        <w:rPr>
          <w:b/>
          <w:sz w:val="26"/>
          <w:szCs w:val="26"/>
          <w:lang w:val="ru-RU"/>
        </w:rPr>
        <w:t>инии</w:t>
      </w:r>
      <w:r w:rsidRPr="00E07E24">
        <w:rPr>
          <w:b/>
          <w:sz w:val="26"/>
          <w:szCs w:val="26"/>
          <w:lang w:val="ru-RU"/>
        </w:rPr>
        <w:t xml:space="preserve"> пересчета</w:t>
      </w:r>
      <w:r w:rsidRPr="00E01B43">
        <w:rPr>
          <w:b/>
          <w:sz w:val="26"/>
          <w:szCs w:val="26"/>
          <w:lang w:val="ru-RU"/>
        </w:rPr>
        <w:t xml:space="preserve"> </w:t>
      </w:r>
      <w:r w:rsidRPr="0026476A">
        <w:rPr>
          <w:b/>
          <w:sz w:val="26"/>
          <w:szCs w:val="26"/>
          <w:lang w:val="ru-RU"/>
        </w:rPr>
        <w:t>/ Произвольная форма</w:t>
      </w:r>
      <w:r w:rsidRPr="0026476A">
        <w:rPr>
          <w:sz w:val="26"/>
          <w:szCs w:val="26"/>
          <w:lang w:val="ru-RU"/>
        </w:rPr>
        <w:t xml:space="preserve">. </w:t>
      </w:r>
      <w:r w:rsidR="000275F7">
        <w:rPr>
          <w:sz w:val="26"/>
          <w:szCs w:val="26"/>
          <w:lang w:val="ru-RU"/>
        </w:rPr>
        <w:t>Стандартная форма линий пересчета предполагает</w:t>
      </w:r>
    </w:p>
    <w:p w:rsidR="000275F7" w:rsidRDefault="000275F7" w:rsidP="00E23F48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для НК пересчет на часть горизонтальной плоскости,</w:t>
      </w:r>
    </w:p>
    <w:p w:rsidR="000275F7" w:rsidRDefault="000275F7" w:rsidP="00E23F48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для </w:t>
      </w:r>
      <w:proofErr w:type="gramStart"/>
      <w:r>
        <w:rPr>
          <w:sz w:val="26"/>
          <w:szCs w:val="26"/>
          <w:lang w:val="ru-RU"/>
        </w:rPr>
        <w:t>ПЛ</w:t>
      </w:r>
      <w:proofErr w:type="gramEnd"/>
      <w:r>
        <w:rPr>
          <w:sz w:val="26"/>
          <w:szCs w:val="26"/>
          <w:lang w:val="ru-RU"/>
        </w:rPr>
        <w:t xml:space="preserve"> пересчет на 2 горизонтальные и 2 вертикальные плоскости, расположенные вокруг ПЛ.</w:t>
      </w:r>
    </w:p>
    <w:p w:rsidR="00E07E24" w:rsidRDefault="00E07E24" w:rsidP="00E23F48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Рекомендуется использовать стандартную форму задания</w:t>
      </w:r>
      <w:r w:rsidR="000275F7" w:rsidRPr="000275F7">
        <w:rPr>
          <w:b/>
          <w:sz w:val="26"/>
          <w:szCs w:val="26"/>
          <w:lang w:val="ru-RU"/>
        </w:rPr>
        <w:t xml:space="preserve"> </w:t>
      </w:r>
      <w:r w:rsidR="000275F7" w:rsidRPr="000275F7">
        <w:rPr>
          <w:sz w:val="26"/>
          <w:szCs w:val="26"/>
          <w:lang w:val="ru-RU"/>
        </w:rPr>
        <w:t>лини</w:t>
      </w:r>
      <w:r w:rsidR="000275F7">
        <w:rPr>
          <w:sz w:val="26"/>
          <w:szCs w:val="26"/>
          <w:lang w:val="ru-RU"/>
        </w:rPr>
        <w:t>й</w:t>
      </w:r>
      <w:r w:rsidR="000275F7" w:rsidRPr="000275F7">
        <w:rPr>
          <w:sz w:val="26"/>
          <w:szCs w:val="26"/>
          <w:lang w:val="ru-RU"/>
        </w:rPr>
        <w:t xml:space="preserve"> пересчета</w:t>
      </w:r>
      <w:r>
        <w:rPr>
          <w:sz w:val="26"/>
          <w:szCs w:val="26"/>
          <w:lang w:val="ru-RU"/>
        </w:rPr>
        <w:t xml:space="preserve">. </w:t>
      </w:r>
      <w:r w:rsidR="000275F7">
        <w:rPr>
          <w:sz w:val="26"/>
          <w:szCs w:val="26"/>
          <w:lang w:val="ru-RU"/>
        </w:rPr>
        <w:t>Задание линий пересчета</w:t>
      </w:r>
      <w:r>
        <w:rPr>
          <w:sz w:val="26"/>
          <w:szCs w:val="26"/>
          <w:lang w:val="ru-RU"/>
        </w:rPr>
        <w:t xml:space="preserve"> в произвольной форме используется в том случае, когда</w:t>
      </w:r>
      <w:r w:rsidR="000275F7">
        <w:rPr>
          <w:sz w:val="26"/>
          <w:szCs w:val="26"/>
          <w:lang w:val="ru-RU"/>
        </w:rPr>
        <w:t xml:space="preserve"> условия пересчета не позволяют использовать стандартную форму</w:t>
      </w:r>
      <w:r>
        <w:rPr>
          <w:sz w:val="26"/>
          <w:szCs w:val="26"/>
          <w:lang w:val="ru-RU"/>
        </w:rPr>
        <w:t xml:space="preserve">. Координаты </w:t>
      </w:r>
      <w:r>
        <w:rPr>
          <w:sz w:val="26"/>
          <w:szCs w:val="26"/>
          <w:lang w:val="en-US"/>
        </w:rPr>
        <w:t>Y</w:t>
      </w:r>
      <w:r w:rsidRPr="000E461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и </w:t>
      </w:r>
      <w:r>
        <w:rPr>
          <w:sz w:val="26"/>
          <w:szCs w:val="26"/>
          <w:lang w:val="en-US"/>
        </w:rPr>
        <w:t>Z</w:t>
      </w:r>
      <w:r w:rsidRPr="0026476A">
        <w:rPr>
          <w:sz w:val="26"/>
          <w:szCs w:val="26"/>
          <w:lang w:val="ru-RU"/>
        </w:rPr>
        <w:t xml:space="preserve"> </w:t>
      </w:r>
      <w:r w:rsidR="000275F7">
        <w:rPr>
          <w:sz w:val="26"/>
          <w:szCs w:val="26"/>
          <w:lang w:val="ru-RU"/>
        </w:rPr>
        <w:t>линии пересчета</w:t>
      </w:r>
      <w:r>
        <w:rPr>
          <w:sz w:val="26"/>
          <w:szCs w:val="26"/>
          <w:lang w:val="ru-RU"/>
        </w:rPr>
        <w:t xml:space="preserve"> в этом случае определяет сам пользователь.</w:t>
      </w:r>
    </w:p>
    <w:p w:rsidR="00AC7782" w:rsidRPr="00E54C16" w:rsidRDefault="00381B77" w:rsidP="00E23F48">
      <w:pPr>
        <w:pStyle w:val="20"/>
        <w:spacing w:line="312" w:lineRule="auto"/>
        <w:rPr>
          <w:lang w:val="ru-RU"/>
        </w:rPr>
      </w:pPr>
      <w:bookmarkStart w:id="16" w:name="_Toc121491667"/>
      <w:r>
        <w:rPr>
          <w:lang w:val="ru-RU"/>
        </w:rPr>
        <w:t>8</w:t>
      </w:r>
      <w:r w:rsidR="00AC7782">
        <w:rPr>
          <w:lang w:val="ru-RU"/>
        </w:rPr>
        <w:t>.1</w:t>
      </w:r>
      <w:r w:rsidR="00AC7782" w:rsidRPr="00C50B3B">
        <w:rPr>
          <w:sz w:val="26"/>
          <w:szCs w:val="26"/>
          <w:lang w:val="ru-RU"/>
        </w:rPr>
        <w:t xml:space="preserve"> Стандартная форма</w:t>
      </w:r>
      <w:bookmarkEnd w:id="16"/>
    </w:p>
    <w:p w:rsidR="00AC7782" w:rsidRDefault="00AC7782" w:rsidP="00E23F48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Если задана опция </w:t>
      </w:r>
      <w:r w:rsidRPr="00E01B43">
        <w:rPr>
          <w:b/>
          <w:sz w:val="26"/>
          <w:szCs w:val="26"/>
          <w:lang w:val="ru-RU"/>
        </w:rPr>
        <w:t>Подводная лодка</w:t>
      </w:r>
      <w:r>
        <w:rPr>
          <w:sz w:val="26"/>
          <w:szCs w:val="26"/>
          <w:lang w:val="ru-RU"/>
        </w:rPr>
        <w:t xml:space="preserve">, то при выборе пункта меню </w:t>
      </w:r>
      <w:r w:rsidRPr="00E07E24">
        <w:rPr>
          <w:b/>
          <w:sz w:val="26"/>
          <w:szCs w:val="26"/>
          <w:lang w:val="ru-RU"/>
        </w:rPr>
        <w:t>Л</w:t>
      </w:r>
      <w:r>
        <w:rPr>
          <w:b/>
          <w:sz w:val="26"/>
          <w:szCs w:val="26"/>
          <w:lang w:val="ru-RU"/>
        </w:rPr>
        <w:t>инии</w:t>
      </w:r>
      <w:r w:rsidRPr="00E07E24">
        <w:rPr>
          <w:b/>
          <w:sz w:val="26"/>
          <w:szCs w:val="26"/>
          <w:lang w:val="ru-RU"/>
        </w:rPr>
        <w:t xml:space="preserve"> пересчета</w:t>
      </w:r>
      <w:r w:rsidRPr="00E01B43">
        <w:rPr>
          <w:b/>
          <w:sz w:val="26"/>
          <w:szCs w:val="26"/>
          <w:lang w:val="ru-RU"/>
        </w:rPr>
        <w:t xml:space="preserve"> / Стандартная форма</w:t>
      </w:r>
      <w:r>
        <w:rPr>
          <w:sz w:val="26"/>
          <w:szCs w:val="26"/>
          <w:lang w:val="ru-RU"/>
        </w:rPr>
        <w:t xml:space="preserve"> появляется </w:t>
      </w:r>
      <w:r w:rsidRPr="00CF0E2F">
        <w:rPr>
          <w:sz w:val="26"/>
          <w:szCs w:val="26"/>
          <w:lang w:val="ru-RU"/>
        </w:rPr>
        <w:t>окно</w:t>
      </w:r>
      <w:r w:rsidRPr="00E01B43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 xml:space="preserve">Линии пересчета </w:t>
      </w:r>
      <w:r w:rsidRPr="00E01B43">
        <w:rPr>
          <w:b/>
          <w:sz w:val="26"/>
          <w:szCs w:val="26"/>
          <w:lang w:val="ru-RU"/>
        </w:rPr>
        <w:t xml:space="preserve">для </w:t>
      </w:r>
      <w:proofErr w:type="gramStart"/>
      <w:r w:rsidRPr="00E01B43">
        <w:rPr>
          <w:b/>
          <w:sz w:val="26"/>
          <w:szCs w:val="26"/>
          <w:lang w:val="ru-RU"/>
        </w:rPr>
        <w:t>ПЛ</w:t>
      </w:r>
      <w:proofErr w:type="gramEnd"/>
      <w:r>
        <w:rPr>
          <w:sz w:val="26"/>
          <w:szCs w:val="26"/>
          <w:lang w:val="ru-RU"/>
        </w:rPr>
        <w:t xml:space="preserve"> (рисунок 8.1). Если в проекте уже заданы линии пересчета, то в окне рисунка </w:t>
      </w:r>
      <w:r w:rsidR="00381B77">
        <w:rPr>
          <w:sz w:val="26"/>
          <w:szCs w:val="26"/>
          <w:lang w:val="ru-RU"/>
        </w:rPr>
        <w:t>8</w:t>
      </w:r>
      <w:r>
        <w:rPr>
          <w:sz w:val="26"/>
          <w:szCs w:val="26"/>
          <w:lang w:val="ru-RU"/>
        </w:rPr>
        <w:t xml:space="preserve">.1 или </w:t>
      </w:r>
      <w:r w:rsidR="00381B77">
        <w:rPr>
          <w:sz w:val="26"/>
          <w:szCs w:val="26"/>
          <w:lang w:val="ru-RU"/>
        </w:rPr>
        <w:t>8</w:t>
      </w:r>
      <w:r>
        <w:rPr>
          <w:sz w:val="26"/>
          <w:szCs w:val="26"/>
          <w:lang w:val="ru-RU"/>
        </w:rPr>
        <w:t>.2 отображаются соответствующие значения.</w:t>
      </w:r>
    </w:p>
    <w:p w:rsidR="00AC7782" w:rsidRDefault="00AC7782" w:rsidP="00E23F48">
      <w:pPr>
        <w:spacing w:line="312" w:lineRule="auto"/>
        <w:ind w:firstLine="708"/>
        <w:rPr>
          <w:sz w:val="26"/>
          <w:szCs w:val="26"/>
          <w:lang w:val="ru-RU"/>
        </w:rPr>
      </w:pPr>
    </w:p>
    <w:p w:rsidR="00AC7782" w:rsidRDefault="00AC7782" w:rsidP="00E23F48">
      <w:pPr>
        <w:spacing w:line="312" w:lineRule="auto"/>
        <w:ind w:firstLine="708"/>
        <w:jc w:val="center"/>
        <w:rPr>
          <w:sz w:val="26"/>
          <w:szCs w:val="26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708D0223" wp14:editId="6C97F4B8">
            <wp:extent cx="5419725" cy="29813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782" w:rsidRDefault="00381B77" w:rsidP="00E23F48">
      <w:pPr>
        <w:pStyle w:val="a9"/>
        <w:spacing w:line="312" w:lineRule="auto"/>
        <w:rPr>
          <w:szCs w:val="26"/>
          <w:lang w:val="ru-RU"/>
        </w:rPr>
      </w:pPr>
      <w:r>
        <w:rPr>
          <w:lang w:val="ru-RU"/>
        </w:rPr>
        <w:t>Рисунок 8</w:t>
      </w:r>
      <w:r w:rsidR="00AC7782">
        <w:rPr>
          <w:lang w:val="ru-RU"/>
        </w:rPr>
        <w:t>.1</w:t>
      </w:r>
      <w:r w:rsidR="00AC7782" w:rsidRPr="00F57AFC">
        <w:t> </w:t>
      </w:r>
      <w:r w:rsidR="00AC7782">
        <w:rPr>
          <w:lang w:val="ru-RU"/>
        </w:rPr>
        <w:t>–</w:t>
      </w:r>
      <w:r w:rsidR="00AC7782" w:rsidRPr="00F57AFC">
        <w:t> </w:t>
      </w:r>
      <w:r w:rsidR="00AC7782">
        <w:rPr>
          <w:szCs w:val="26"/>
          <w:lang w:val="ru-RU"/>
        </w:rPr>
        <w:t>Окно задания линий пересчета для ПЛ.</w:t>
      </w:r>
    </w:p>
    <w:p w:rsidR="00AC7782" w:rsidRDefault="00AC7782" w:rsidP="00E23F48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Для </w:t>
      </w:r>
      <w:proofErr w:type="gramStart"/>
      <w:r>
        <w:rPr>
          <w:sz w:val="26"/>
          <w:szCs w:val="26"/>
          <w:lang w:val="ru-RU"/>
        </w:rPr>
        <w:t>ПЛ</w:t>
      </w:r>
      <w:proofErr w:type="gramEnd"/>
      <w:r>
        <w:rPr>
          <w:sz w:val="26"/>
          <w:szCs w:val="26"/>
          <w:lang w:val="ru-RU"/>
        </w:rPr>
        <w:t xml:space="preserve"> линии пересчета располагаются на 4 плоскостях. В блоке </w:t>
      </w:r>
      <w:r w:rsidRPr="00BC5860">
        <w:rPr>
          <w:b/>
          <w:sz w:val="26"/>
          <w:szCs w:val="26"/>
          <w:lang w:val="ru-RU"/>
        </w:rPr>
        <w:t>Область пересчета</w:t>
      </w:r>
      <w:r>
        <w:rPr>
          <w:sz w:val="26"/>
          <w:szCs w:val="26"/>
          <w:lang w:val="ru-RU"/>
        </w:rPr>
        <w:t xml:space="preserve"> задаются соответствующие координаты этих плоскостей (в метрах). </w:t>
      </w:r>
      <w:proofErr w:type="gramStart"/>
      <w:r>
        <w:rPr>
          <w:sz w:val="26"/>
          <w:szCs w:val="26"/>
          <w:lang w:val="ru-RU"/>
        </w:rPr>
        <w:t>ПЛ</w:t>
      </w:r>
      <w:proofErr w:type="gramEnd"/>
      <w:r>
        <w:rPr>
          <w:sz w:val="26"/>
          <w:szCs w:val="26"/>
          <w:lang w:val="ru-RU"/>
        </w:rPr>
        <w:t xml:space="preserve"> располагается внутри задаваемого прямоугольника и плоскости пересчета не должны пересекать поверхность эквивалентных источников.</w:t>
      </w:r>
    </w:p>
    <w:p w:rsidR="003D6EAB" w:rsidRDefault="008A2D8A" w:rsidP="00E23F48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Опция </w:t>
      </w:r>
      <w:r w:rsidRPr="00BC5860">
        <w:rPr>
          <w:b/>
          <w:sz w:val="26"/>
          <w:szCs w:val="26"/>
          <w:lang w:val="ru-RU"/>
        </w:rPr>
        <w:t>Привязка к источникам</w:t>
      </w:r>
      <w:r>
        <w:rPr>
          <w:sz w:val="26"/>
          <w:szCs w:val="26"/>
          <w:lang w:val="ru-RU"/>
        </w:rPr>
        <w:t xml:space="preserve"> позволяет автоматически задать плоскости пересчета на заданном расстоянии от </w:t>
      </w:r>
      <w:r w:rsidR="00FE59D5">
        <w:rPr>
          <w:sz w:val="26"/>
          <w:szCs w:val="26"/>
          <w:lang w:val="ru-RU"/>
        </w:rPr>
        <w:t>эквивалентных источников</w:t>
      </w:r>
      <w:r>
        <w:rPr>
          <w:sz w:val="26"/>
          <w:szCs w:val="26"/>
          <w:lang w:val="ru-RU"/>
        </w:rPr>
        <w:t>.</w:t>
      </w:r>
      <w:r w:rsidR="00FE59D5">
        <w:rPr>
          <w:sz w:val="26"/>
          <w:szCs w:val="26"/>
          <w:lang w:val="ru-RU"/>
        </w:rPr>
        <w:t xml:space="preserve"> При этом расстояние отсчитывается от крайних (снизу, сверху, слева, справа) линий источников. При выборе опции </w:t>
      </w:r>
      <w:r w:rsidR="00BC5860" w:rsidRPr="00BC5860">
        <w:rPr>
          <w:b/>
          <w:sz w:val="26"/>
          <w:szCs w:val="26"/>
          <w:lang w:val="ru-RU"/>
        </w:rPr>
        <w:t>Привязка к источникам</w:t>
      </w:r>
      <w:r w:rsidR="00BC5860">
        <w:rPr>
          <w:sz w:val="26"/>
          <w:szCs w:val="26"/>
          <w:lang w:val="ru-RU"/>
        </w:rPr>
        <w:t xml:space="preserve"> </w:t>
      </w:r>
      <w:r w:rsidR="00FE59D5">
        <w:rPr>
          <w:sz w:val="26"/>
          <w:szCs w:val="26"/>
          <w:lang w:val="ru-RU"/>
        </w:rPr>
        <w:t xml:space="preserve">блок </w:t>
      </w:r>
      <w:r w:rsidR="00BC5860" w:rsidRPr="00BC5860">
        <w:rPr>
          <w:b/>
          <w:sz w:val="26"/>
          <w:szCs w:val="26"/>
          <w:lang w:val="ru-RU"/>
        </w:rPr>
        <w:t>Область пересчета</w:t>
      </w:r>
      <w:r w:rsidR="00BC5860">
        <w:rPr>
          <w:sz w:val="26"/>
          <w:szCs w:val="26"/>
          <w:lang w:val="ru-RU"/>
        </w:rPr>
        <w:t xml:space="preserve"> </w:t>
      </w:r>
      <w:r w:rsidR="00FE59D5">
        <w:rPr>
          <w:sz w:val="26"/>
          <w:szCs w:val="26"/>
          <w:lang w:val="ru-RU"/>
        </w:rPr>
        <w:t xml:space="preserve">становиться неактивным и задается поле </w:t>
      </w:r>
      <w:r w:rsidR="00FE59D5" w:rsidRPr="00BC5860">
        <w:rPr>
          <w:b/>
          <w:sz w:val="26"/>
          <w:szCs w:val="26"/>
          <w:lang w:val="ru-RU"/>
        </w:rPr>
        <w:t>Расстояние от источников</w:t>
      </w:r>
      <w:r w:rsidR="00FE59D5">
        <w:rPr>
          <w:sz w:val="26"/>
          <w:szCs w:val="26"/>
          <w:lang w:val="ru-RU"/>
        </w:rPr>
        <w:t xml:space="preserve"> (в метрах).</w:t>
      </w:r>
    </w:p>
    <w:p w:rsidR="00FE59D5" w:rsidRDefault="00FE59D5" w:rsidP="00E23F48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обоих случаях также задается Число линий на плоскости.</w:t>
      </w:r>
    </w:p>
    <w:p w:rsidR="006E7C08" w:rsidRPr="006E7C08" w:rsidRDefault="006E7C08" w:rsidP="00E23F48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Следует отметить, что при задании линий пересчета с отрицательной координатой </w:t>
      </w:r>
      <w:r>
        <w:rPr>
          <w:sz w:val="26"/>
          <w:szCs w:val="26"/>
          <w:lang w:val="en-US"/>
        </w:rPr>
        <w:t>Z</w:t>
      </w:r>
      <w:r>
        <w:rPr>
          <w:sz w:val="26"/>
          <w:szCs w:val="26"/>
          <w:lang w:val="ru-RU"/>
        </w:rPr>
        <w:t xml:space="preserve">, требуется установить в окне </w:t>
      </w:r>
      <w:r w:rsidRPr="006E7C08">
        <w:rPr>
          <w:b/>
          <w:sz w:val="26"/>
          <w:szCs w:val="26"/>
          <w:lang w:val="ru-RU"/>
        </w:rPr>
        <w:t>Среда</w:t>
      </w:r>
      <w:r>
        <w:rPr>
          <w:sz w:val="26"/>
          <w:szCs w:val="26"/>
          <w:lang w:val="ru-RU"/>
        </w:rPr>
        <w:t xml:space="preserve"> опцию </w:t>
      </w:r>
      <w:r w:rsidRPr="006E7C08">
        <w:rPr>
          <w:b/>
          <w:sz w:val="26"/>
          <w:szCs w:val="26"/>
          <w:lang w:val="ru-RU"/>
        </w:rPr>
        <w:t>Бесконечная среда</w:t>
      </w:r>
      <w:r>
        <w:rPr>
          <w:sz w:val="26"/>
          <w:szCs w:val="26"/>
          <w:lang w:val="ru-RU"/>
        </w:rPr>
        <w:t>.</w:t>
      </w:r>
    </w:p>
    <w:p w:rsidR="00AC7782" w:rsidRDefault="00AC7782" w:rsidP="00E23F48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Если задана опция </w:t>
      </w:r>
      <w:r>
        <w:rPr>
          <w:b/>
          <w:sz w:val="26"/>
          <w:szCs w:val="26"/>
          <w:lang w:val="ru-RU"/>
        </w:rPr>
        <w:t>Надводный корабль</w:t>
      </w:r>
      <w:r>
        <w:rPr>
          <w:sz w:val="26"/>
          <w:szCs w:val="26"/>
          <w:lang w:val="ru-RU"/>
        </w:rPr>
        <w:t xml:space="preserve">, то при выборе пункта меню </w:t>
      </w:r>
      <w:r w:rsidR="00082E33" w:rsidRPr="00E07E24">
        <w:rPr>
          <w:b/>
          <w:sz w:val="26"/>
          <w:szCs w:val="26"/>
          <w:lang w:val="ru-RU"/>
        </w:rPr>
        <w:t>Л</w:t>
      </w:r>
      <w:r w:rsidR="00082E33">
        <w:rPr>
          <w:b/>
          <w:sz w:val="26"/>
          <w:szCs w:val="26"/>
          <w:lang w:val="ru-RU"/>
        </w:rPr>
        <w:t>инии</w:t>
      </w:r>
      <w:r w:rsidR="00082E33" w:rsidRPr="00E07E24">
        <w:rPr>
          <w:b/>
          <w:sz w:val="26"/>
          <w:szCs w:val="26"/>
          <w:lang w:val="ru-RU"/>
        </w:rPr>
        <w:t xml:space="preserve"> пересчета</w:t>
      </w:r>
      <w:r w:rsidR="00082E33" w:rsidRPr="00E01B43">
        <w:rPr>
          <w:b/>
          <w:sz w:val="26"/>
          <w:szCs w:val="26"/>
          <w:lang w:val="ru-RU"/>
        </w:rPr>
        <w:t xml:space="preserve"> </w:t>
      </w:r>
      <w:r w:rsidRPr="00E01B43">
        <w:rPr>
          <w:b/>
          <w:sz w:val="26"/>
          <w:szCs w:val="26"/>
          <w:lang w:val="ru-RU"/>
        </w:rPr>
        <w:t>/ Стандартная форма</w:t>
      </w:r>
      <w:r>
        <w:rPr>
          <w:sz w:val="26"/>
          <w:szCs w:val="26"/>
          <w:lang w:val="ru-RU"/>
        </w:rPr>
        <w:t xml:space="preserve"> появляется </w:t>
      </w:r>
      <w:r w:rsidRPr="00CF0E2F">
        <w:rPr>
          <w:sz w:val="26"/>
          <w:szCs w:val="26"/>
          <w:lang w:val="ru-RU"/>
        </w:rPr>
        <w:t>окно</w:t>
      </w:r>
      <w:r>
        <w:rPr>
          <w:b/>
          <w:sz w:val="26"/>
          <w:szCs w:val="26"/>
          <w:lang w:val="ru-RU"/>
        </w:rPr>
        <w:t xml:space="preserve"> </w:t>
      </w:r>
      <w:r w:rsidR="00082E33">
        <w:rPr>
          <w:b/>
          <w:sz w:val="26"/>
          <w:szCs w:val="26"/>
          <w:lang w:val="ru-RU"/>
        </w:rPr>
        <w:t xml:space="preserve">Линии пересчета </w:t>
      </w:r>
      <w:r>
        <w:rPr>
          <w:b/>
          <w:sz w:val="26"/>
          <w:szCs w:val="26"/>
          <w:lang w:val="ru-RU"/>
        </w:rPr>
        <w:t>для НК</w:t>
      </w:r>
      <w:r w:rsidR="00082E33">
        <w:rPr>
          <w:sz w:val="26"/>
          <w:szCs w:val="26"/>
          <w:lang w:val="ru-RU"/>
        </w:rPr>
        <w:t xml:space="preserve"> (рисунок </w:t>
      </w:r>
      <w:r w:rsidR="00381B77">
        <w:rPr>
          <w:sz w:val="26"/>
          <w:szCs w:val="26"/>
          <w:lang w:val="ru-RU"/>
        </w:rPr>
        <w:t>8</w:t>
      </w:r>
      <w:r>
        <w:rPr>
          <w:sz w:val="26"/>
          <w:szCs w:val="26"/>
          <w:lang w:val="ru-RU"/>
        </w:rPr>
        <w:t>.2).</w:t>
      </w:r>
    </w:p>
    <w:p w:rsidR="00F068D2" w:rsidRDefault="00F068D2" w:rsidP="00E23F48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1C94285D" wp14:editId="7ADD3273">
            <wp:extent cx="4991100" cy="22764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8D2" w:rsidRDefault="00381B77" w:rsidP="00E23F48">
      <w:pPr>
        <w:pStyle w:val="a9"/>
        <w:spacing w:line="312" w:lineRule="auto"/>
        <w:rPr>
          <w:szCs w:val="26"/>
          <w:lang w:val="ru-RU"/>
        </w:rPr>
      </w:pPr>
      <w:r>
        <w:rPr>
          <w:lang w:val="ru-RU"/>
        </w:rPr>
        <w:t>Рисунок 8</w:t>
      </w:r>
      <w:r w:rsidR="00F068D2">
        <w:rPr>
          <w:lang w:val="ru-RU"/>
        </w:rPr>
        <w:t>.2</w:t>
      </w:r>
      <w:r w:rsidR="00F068D2" w:rsidRPr="00F57AFC">
        <w:t> </w:t>
      </w:r>
      <w:r w:rsidR="00F068D2">
        <w:rPr>
          <w:lang w:val="ru-RU"/>
        </w:rPr>
        <w:t>–</w:t>
      </w:r>
      <w:r w:rsidR="00F068D2" w:rsidRPr="00F57AFC">
        <w:t> </w:t>
      </w:r>
      <w:r w:rsidR="00F068D2">
        <w:rPr>
          <w:szCs w:val="26"/>
          <w:lang w:val="ru-RU"/>
        </w:rPr>
        <w:t>Окно задания линий пересчета для НК.</w:t>
      </w:r>
    </w:p>
    <w:p w:rsidR="00F068D2" w:rsidRDefault="00F068D2" w:rsidP="00E23F48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Для НК линии пересчета располагаются на одной горизонтальной плоскости. В поле </w:t>
      </w:r>
      <w:r w:rsidRPr="0006552D">
        <w:rPr>
          <w:b/>
          <w:sz w:val="26"/>
          <w:szCs w:val="26"/>
          <w:lang w:val="ru-RU"/>
        </w:rPr>
        <w:t>Глубина пересчета</w:t>
      </w:r>
      <w:r>
        <w:rPr>
          <w:sz w:val="26"/>
          <w:szCs w:val="26"/>
          <w:lang w:val="ru-RU"/>
        </w:rPr>
        <w:t xml:space="preserve"> задается координата </w:t>
      </w:r>
      <w:r>
        <w:rPr>
          <w:sz w:val="26"/>
          <w:szCs w:val="26"/>
          <w:lang w:val="en-US"/>
        </w:rPr>
        <w:t>Z</w:t>
      </w:r>
      <w:r w:rsidRPr="0096499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этой плоскости. </w:t>
      </w:r>
      <w:r w:rsidR="000060D8" w:rsidRPr="000060D8">
        <w:rPr>
          <w:sz w:val="26"/>
          <w:szCs w:val="26"/>
          <w:lang w:val="ru-RU"/>
        </w:rPr>
        <w:t xml:space="preserve">Участок плоскости пересчета ограничивается по координате </w:t>
      </w:r>
      <w:r w:rsidR="000060D8" w:rsidRPr="000060D8">
        <w:rPr>
          <w:sz w:val="26"/>
          <w:szCs w:val="26"/>
        </w:rPr>
        <w:t>Y</w:t>
      </w:r>
      <w:r w:rsidR="000060D8" w:rsidRPr="000060D8">
        <w:rPr>
          <w:sz w:val="26"/>
          <w:szCs w:val="26"/>
          <w:lang w:val="ru-RU"/>
        </w:rPr>
        <w:t xml:space="preserve"> слева и справа, соответственно в</w:t>
      </w:r>
      <w:r w:rsidRPr="000060D8">
        <w:rPr>
          <w:sz w:val="26"/>
          <w:szCs w:val="26"/>
          <w:lang w:val="ru-RU"/>
        </w:rPr>
        <w:t xml:space="preserve"> блоке </w:t>
      </w:r>
      <w:r w:rsidRPr="000060D8">
        <w:rPr>
          <w:b/>
          <w:sz w:val="26"/>
          <w:szCs w:val="26"/>
          <w:lang w:val="ru-RU"/>
        </w:rPr>
        <w:t>Область пересчета</w:t>
      </w:r>
      <w:r w:rsidRPr="000060D8">
        <w:rPr>
          <w:sz w:val="26"/>
          <w:szCs w:val="26"/>
          <w:lang w:val="ru-RU"/>
        </w:rPr>
        <w:t xml:space="preserve"> задаются координаты </w:t>
      </w:r>
      <w:r w:rsidRPr="000060D8">
        <w:rPr>
          <w:sz w:val="26"/>
          <w:szCs w:val="26"/>
          <w:lang w:val="en-US"/>
        </w:rPr>
        <w:t>Y</w:t>
      </w:r>
      <w:r w:rsidR="000060D8" w:rsidRPr="000060D8">
        <w:rPr>
          <w:sz w:val="26"/>
          <w:szCs w:val="26"/>
          <w:lang w:val="ru-RU"/>
        </w:rPr>
        <w:t xml:space="preserve">1 и </w:t>
      </w:r>
      <w:r w:rsidR="000060D8" w:rsidRPr="000060D8">
        <w:rPr>
          <w:sz w:val="26"/>
          <w:szCs w:val="26"/>
          <w:lang w:val="en-US"/>
        </w:rPr>
        <w:t>Y</w:t>
      </w:r>
      <w:r w:rsidR="000060D8" w:rsidRPr="000060D8">
        <w:rPr>
          <w:sz w:val="26"/>
          <w:szCs w:val="26"/>
          <w:lang w:val="ru-RU"/>
        </w:rPr>
        <w:t>2</w:t>
      </w:r>
      <w:r w:rsidRPr="000060D8">
        <w:rPr>
          <w:sz w:val="26"/>
          <w:szCs w:val="26"/>
          <w:lang w:val="ru-RU"/>
        </w:rPr>
        <w:t xml:space="preserve"> (в метрах).</w:t>
      </w:r>
      <w:r>
        <w:rPr>
          <w:sz w:val="26"/>
          <w:szCs w:val="26"/>
          <w:lang w:val="ru-RU"/>
        </w:rPr>
        <w:t xml:space="preserve"> Также задается </w:t>
      </w:r>
      <w:r w:rsidRPr="0046316E">
        <w:rPr>
          <w:b/>
          <w:sz w:val="26"/>
          <w:szCs w:val="26"/>
          <w:lang w:val="ru-RU"/>
        </w:rPr>
        <w:t>Число линий пересчета</w:t>
      </w:r>
      <w:r>
        <w:rPr>
          <w:sz w:val="26"/>
          <w:szCs w:val="26"/>
          <w:lang w:val="ru-RU"/>
        </w:rPr>
        <w:t>. Плоскость пересчета не должна пересекать поверхность эквивалентных источников (глубина пересчета больше осадки НК).</w:t>
      </w:r>
    </w:p>
    <w:p w:rsidR="00F068D2" w:rsidRDefault="00F068D2" w:rsidP="00E23F48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Опция </w:t>
      </w:r>
      <w:r w:rsidRPr="00BC5860">
        <w:rPr>
          <w:b/>
          <w:sz w:val="26"/>
          <w:szCs w:val="26"/>
          <w:lang w:val="ru-RU"/>
        </w:rPr>
        <w:t xml:space="preserve">Привязка к </w:t>
      </w:r>
      <w:r>
        <w:rPr>
          <w:b/>
          <w:sz w:val="26"/>
          <w:szCs w:val="26"/>
          <w:lang w:val="ru-RU"/>
        </w:rPr>
        <w:t>сетке измерений</w:t>
      </w:r>
      <w:r>
        <w:rPr>
          <w:sz w:val="26"/>
          <w:szCs w:val="26"/>
          <w:lang w:val="ru-RU"/>
        </w:rPr>
        <w:t xml:space="preserve"> позволяет автоматически задать сетку пересчета на заданной глубине эквивалентную сетке измерений. При этом число  и расположение линий пересчета по координате </w:t>
      </w:r>
      <w:r>
        <w:rPr>
          <w:sz w:val="26"/>
          <w:szCs w:val="26"/>
          <w:lang w:val="en-US"/>
        </w:rPr>
        <w:t>Y</w:t>
      </w:r>
      <w:r w:rsidRPr="0046316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совпадает с числом и расположением линий измерений, меняется только глубина. При выборе опции </w:t>
      </w:r>
      <w:r w:rsidRPr="00BC5860">
        <w:rPr>
          <w:b/>
          <w:sz w:val="26"/>
          <w:szCs w:val="26"/>
          <w:lang w:val="ru-RU"/>
        </w:rPr>
        <w:t xml:space="preserve">Привязка к </w:t>
      </w:r>
      <w:r>
        <w:rPr>
          <w:b/>
          <w:sz w:val="26"/>
          <w:szCs w:val="26"/>
          <w:lang w:val="ru-RU"/>
        </w:rPr>
        <w:t>сетке измерений</w:t>
      </w:r>
      <w:r>
        <w:rPr>
          <w:sz w:val="26"/>
          <w:szCs w:val="26"/>
          <w:lang w:val="ru-RU"/>
        </w:rPr>
        <w:t xml:space="preserve"> блок </w:t>
      </w:r>
      <w:r w:rsidRPr="00BC5860">
        <w:rPr>
          <w:b/>
          <w:sz w:val="26"/>
          <w:szCs w:val="26"/>
          <w:lang w:val="ru-RU"/>
        </w:rPr>
        <w:t>Область пересчета</w:t>
      </w:r>
      <w:r>
        <w:rPr>
          <w:sz w:val="26"/>
          <w:szCs w:val="26"/>
          <w:lang w:val="ru-RU"/>
        </w:rPr>
        <w:t xml:space="preserve"> становиться </w:t>
      </w:r>
      <w:proofErr w:type="gramStart"/>
      <w:r>
        <w:rPr>
          <w:sz w:val="26"/>
          <w:szCs w:val="26"/>
          <w:lang w:val="ru-RU"/>
        </w:rPr>
        <w:t>неактивным</w:t>
      </w:r>
      <w:proofErr w:type="gramEnd"/>
      <w:r>
        <w:rPr>
          <w:sz w:val="26"/>
          <w:szCs w:val="26"/>
          <w:lang w:val="ru-RU"/>
        </w:rPr>
        <w:t xml:space="preserve"> и задается только глубина пересчета.</w:t>
      </w:r>
    </w:p>
    <w:p w:rsidR="00B8000A" w:rsidRPr="006E7C08" w:rsidRDefault="00B8000A" w:rsidP="00E23F48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Следует отметить, что при задании глубины пересчета большей, чем глубина места измерений, требуется установить в окне </w:t>
      </w:r>
      <w:r w:rsidRPr="006E7C08">
        <w:rPr>
          <w:b/>
          <w:sz w:val="26"/>
          <w:szCs w:val="26"/>
          <w:lang w:val="ru-RU"/>
        </w:rPr>
        <w:t>Среда</w:t>
      </w:r>
      <w:r>
        <w:rPr>
          <w:sz w:val="26"/>
          <w:szCs w:val="26"/>
          <w:lang w:val="ru-RU"/>
        </w:rPr>
        <w:t xml:space="preserve"> опцию </w:t>
      </w:r>
      <w:r w:rsidRPr="006E7C08">
        <w:rPr>
          <w:b/>
          <w:sz w:val="26"/>
          <w:szCs w:val="26"/>
          <w:lang w:val="ru-RU"/>
        </w:rPr>
        <w:t>Бесконечная среда</w:t>
      </w:r>
      <w:r>
        <w:rPr>
          <w:sz w:val="26"/>
          <w:szCs w:val="26"/>
          <w:lang w:val="ru-RU"/>
        </w:rPr>
        <w:t>.</w:t>
      </w:r>
    </w:p>
    <w:p w:rsidR="00AC7782" w:rsidRPr="00E12561" w:rsidRDefault="00AC7782" w:rsidP="00E23F48">
      <w:pPr>
        <w:pStyle w:val="a5"/>
        <w:spacing w:line="312" w:lineRule="auto"/>
      </w:pPr>
      <w:r w:rsidRPr="00E12561">
        <w:t xml:space="preserve">Для закрытия окна с сохранением изменений используется кнопка </w:t>
      </w:r>
      <w:proofErr w:type="gramStart"/>
      <w:r w:rsidRPr="002B4187">
        <w:rPr>
          <w:b/>
        </w:rPr>
        <w:t>O</w:t>
      </w:r>
      <w:proofErr w:type="gramEnd"/>
      <w:r w:rsidRPr="002B4187">
        <w:rPr>
          <w:b/>
        </w:rPr>
        <w:t>К</w:t>
      </w:r>
      <w:r w:rsidRPr="00E12561">
        <w:rPr>
          <w:i/>
        </w:rPr>
        <w:t xml:space="preserve">, </w:t>
      </w:r>
      <w:r>
        <w:t>без сохранения –</w:t>
      </w:r>
      <w:r w:rsidRPr="00E12561">
        <w:t xml:space="preserve"> кнопка</w:t>
      </w:r>
      <w:r w:rsidRPr="00E12561">
        <w:rPr>
          <w:i/>
        </w:rPr>
        <w:t xml:space="preserve"> </w:t>
      </w:r>
      <w:proofErr w:type="spellStart"/>
      <w:r w:rsidRPr="002B4187">
        <w:rPr>
          <w:b/>
        </w:rPr>
        <w:t>Cancel</w:t>
      </w:r>
      <w:proofErr w:type="spellEnd"/>
      <w:r w:rsidRPr="00E12561">
        <w:t>. П</w:t>
      </w:r>
      <w:r>
        <w:t>осле внесения изменений система эквивалентных источников отображается на схеме линий.</w:t>
      </w:r>
    </w:p>
    <w:p w:rsidR="00AC7782" w:rsidRDefault="00AC7782" w:rsidP="00E23F48">
      <w:pPr>
        <w:spacing w:line="312" w:lineRule="auto"/>
        <w:ind w:firstLine="708"/>
        <w:rPr>
          <w:sz w:val="26"/>
          <w:szCs w:val="26"/>
          <w:lang w:val="ru-RU"/>
        </w:rPr>
      </w:pPr>
    </w:p>
    <w:p w:rsidR="00AC7782" w:rsidRPr="00E54C16" w:rsidRDefault="00381B77" w:rsidP="00E23F48">
      <w:pPr>
        <w:pStyle w:val="20"/>
        <w:spacing w:line="312" w:lineRule="auto"/>
        <w:rPr>
          <w:lang w:val="ru-RU"/>
        </w:rPr>
      </w:pPr>
      <w:bookmarkStart w:id="17" w:name="_Toc121491668"/>
      <w:r>
        <w:rPr>
          <w:lang w:val="ru-RU"/>
        </w:rPr>
        <w:t>8</w:t>
      </w:r>
      <w:r w:rsidR="00AC7782">
        <w:rPr>
          <w:lang w:val="ru-RU"/>
        </w:rPr>
        <w:t>.2</w:t>
      </w:r>
      <w:r w:rsidR="00AC7782" w:rsidRPr="00C50B3B">
        <w:rPr>
          <w:sz w:val="26"/>
          <w:szCs w:val="26"/>
          <w:lang w:val="ru-RU"/>
        </w:rPr>
        <w:t xml:space="preserve"> </w:t>
      </w:r>
      <w:r w:rsidR="00AC7782">
        <w:rPr>
          <w:sz w:val="26"/>
          <w:szCs w:val="26"/>
          <w:lang w:val="ru-RU"/>
        </w:rPr>
        <w:t>Произвольная форма</w:t>
      </w:r>
      <w:bookmarkEnd w:id="17"/>
    </w:p>
    <w:p w:rsidR="00AC7782" w:rsidRDefault="0007433C" w:rsidP="00E23F48">
      <w:pPr>
        <w:spacing w:line="312" w:lineRule="auto"/>
        <w:ind w:firstLine="708"/>
        <w:rPr>
          <w:sz w:val="26"/>
          <w:szCs w:val="26"/>
          <w:lang w:val="ru-RU"/>
        </w:rPr>
      </w:pPr>
      <w:r w:rsidRPr="0007433C">
        <w:rPr>
          <w:sz w:val="26"/>
          <w:szCs w:val="26"/>
          <w:lang w:val="ru-RU"/>
        </w:rPr>
        <w:t>Для задания линий пересчета в произвольной форме вызывается</w:t>
      </w:r>
      <w:r w:rsidR="00AC7782" w:rsidRPr="0007433C">
        <w:rPr>
          <w:sz w:val="26"/>
          <w:szCs w:val="26"/>
          <w:lang w:val="ru-RU"/>
        </w:rPr>
        <w:t xml:space="preserve"> пункт меню</w:t>
      </w:r>
      <w:r w:rsidR="00AC7782">
        <w:rPr>
          <w:sz w:val="26"/>
          <w:szCs w:val="26"/>
          <w:lang w:val="ru-RU"/>
        </w:rPr>
        <w:t xml:space="preserve"> </w:t>
      </w:r>
      <w:r w:rsidR="00E61341" w:rsidRPr="00E07E24">
        <w:rPr>
          <w:b/>
          <w:sz w:val="26"/>
          <w:szCs w:val="26"/>
          <w:lang w:val="ru-RU"/>
        </w:rPr>
        <w:t>Л</w:t>
      </w:r>
      <w:r w:rsidR="00E61341">
        <w:rPr>
          <w:b/>
          <w:sz w:val="26"/>
          <w:szCs w:val="26"/>
          <w:lang w:val="ru-RU"/>
        </w:rPr>
        <w:t>инии</w:t>
      </w:r>
      <w:r w:rsidR="00E61341" w:rsidRPr="00E07E24">
        <w:rPr>
          <w:b/>
          <w:sz w:val="26"/>
          <w:szCs w:val="26"/>
          <w:lang w:val="ru-RU"/>
        </w:rPr>
        <w:t xml:space="preserve"> пересчета</w:t>
      </w:r>
      <w:r w:rsidR="00E61341" w:rsidRPr="00E01B43">
        <w:rPr>
          <w:b/>
          <w:sz w:val="26"/>
          <w:szCs w:val="26"/>
          <w:lang w:val="ru-RU"/>
        </w:rPr>
        <w:t xml:space="preserve"> </w:t>
      </w:r>
      <w:r w:rsidR="00AC7782" w:rsidRPr="00E01B43">
        <w:rPr>
          <w:b/>
          <w:sz w:val="26"/>
          <w:szCs w:val="26"/>
          <w:lang w:val="ru-RU"/>
        </w:rPr>
        <w:t xml:space="preserve">/ </w:t>
      </w:r>
      <w:r w:rsidR="00AC7782">
        <w:rPr>
          <w:b/>
          <w:sz w:val="26"/>
          <w:szCs w:val="26"/>
          <w:lang w:val="ru-RU"/>
        </w:rPr>
        <w:t>Произвольная</w:t>
      </w:r>
      <w:r w:rsidR="00AC7782" w:rsidRPr="00E01B43">
        <w:rPr>
          <w:b/>
          <w:sz w:val="26"/>
          <w:szCs w:val="26"/>
          <w:lang w:val="ru-RU"/>
        </w:rPr>
        <w:t xml:space="preserve"> форма</w:t>
      </w:r>
      <w:r w:rsidR="00C02518">
        <w:rPr>
          <w:b/>
          <w:sz w:val="26"/>
          <w:szCs w:val="26"/>
          <w:lang w:val="ru-RU"/>
        </w:rPr>
        <w:t>.</w:t>
      </w:r>
      <w:r w:rsidR="00C02518">
        <w:rPr>
          <w:sz w:val="26"/>
          <w:szCs w:val="26"/>
          <w:lang w:val="ru-RU"/>
        </w:rPr>
        <w:t xml:space="preserve"> П</w:t>
      </w:r>
      <w:r w:rsidR="00AC7782">
        <w:rPr>
          <w:sz w:val="26"/>
          <w:szCs w:val="26"/>
          <w:lang w:val="ru-RU"/>
        </w:rPr>
        <w:t xml:space="preserve">оявляется </w:t>
      </w:r>
      <w:r w:rsidR="00AC7782" w:rsidRPr="00CF0E2F">
        <w:rPr>
          <w:sz w:val="26"/>
          <w:szCs w:val="26"/>
          <w:lang w:val="ru-RU"/>
        </w:rPr>
        <w:t>окно</w:t>
      </w:r>
      <w:r w:rsidR="00AC7782">
        <w:rPr>
          <w:b/>
          <w:sz w:val="26"/>
          <w:szCs w:val="26"/>
          <w:lang w:val="ru-RU"/>
        </w:rPr>
        <w:t xml:space="preserve"> Линии источников в произвольной форме </w:t>
      </w:r>
      <w:r w:rsidR="00381B77">
        <w:rPr>
          <w:sz w:val="26"/>
          <w:szCs w:val="26"/>
          <w:lang w:val="ru-RU"/>
        </w:rPr>
        <w:t>(рисунок 8</w:t>
      </w:r>
      <w:r w:rsidR="00AC7782">
        <w:rPr>
          <w:sz w:val="26"/>
          <w:szCs w:val="26"/>
          <w:lang w:val="ru-RU"/>
        </w:rPr>
        <w:t>.3). Если в проекте уже заданы линии</w:t>
      </w:r>
      <w:r w:rsidR="00E61341">
        <w:rPr>
          <w:sz w:val="26"/>
          <w:szCs w:val="26"/>
          <w:lang w:val="ru-RU"/>
        </w:rPr>
        <w:t xml:space="preserve"> пересчета, то в окне рисунка </w:t>
      </w:r>
      <w:r w:rsidR="00381B77">
        <w:rPr>
          <w:sz w:val="26"/>
          <w:szCs w:val="26"/>
          <w:lang w:val="ru-RU"/>
        </w:rPr>
        <w:t>8</w:t>
      </w:r>
      <w:r w:rsidR="00AC7782">
        <w:rPr>
          <w:sz w:val="26"/>
          <w:szCs w:val="26"/>
          <w:lang w:val="ru-RU"/>
        </w:rPr>
        <w:t>.3 отображаются соответствующие значения.</w:t>
      </w:r>
    </w:p>
    <w:p w:rsidR="00AC7782" w:rsidRPr="000E461D" w:rsidRDefault="00AC7782" w:rsidP="00E23F48">
      <w:pPr>
        <w:spacing w:line="312" w:lineRule="auto"/>
        <w:jc w:val="center"/>
        <w:rPr>
          <w:sz w:val="26"/>
          <w:szCs w:val="26"/>
          <w:lang w:val="ru-RU"/>
        </w:rPr>
      </w:pPr>
    </w:p>
    <w:p w:rsidR="00964994" w:rsidRDefault="00E61341" w:rsidP="00E23F48">
      <w:pPr>
        <w:spacing w:line="312" w:lineRule="auto"/>
        <w:ind w:firstLine="708"/>
        <w:jc w:val="center"/>
        <w:rPr>
          <w:sz w:val="26"/>
          <w:szCs w:val="26"/>
          <w:lang w:val="ru-RU"/>
        </w:rPr>
      </w:pPr>
      <w:r>
        <w:rPr>
          <w:noProof/>
          <w:lang w:val="ru-RU"/>
        </w:rPr>
        <w:drawing>
          <wp:inline distT="0" distB="0" distL="0" distR="0" wp14:anchorId="12E56E99" wp14:editId="06D0B0FD">
            <wp:extent cx="2743200" cy="19431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782" w:rsidRDefault="00381B77" w:rsidP="00E23F48">
      <w:pPr>
        <w:spacing w:line="312" w:lineRule="auto"/>
        <w:ind w:firstLine="708"/>
        <w:jc w:val="center"/>
        <w:rPr>
          <w:szCs w:val="26"/>
          <w:lang w:val="ru-RU"/>
        </w:rPr>
      </w:pPr>
      <w:r>
        <w:rPr>
          <w:lang w:val="ru-RU"/>
        </w:rPr>
        <w:t>Рисунок 8</w:t>
      </w:r>
      <w:r w:rsidR="00D70813">
        <w:rPr>
          <w:lang w:val="ru-RU"/>
        </w:rPr>
        <w:t>.</w:t>
      </w:r>
      <w:r w:rsidR="000060D8">
        <w:rPr>
          <w:lang w:val="ru-RU"/>
        </w:rPr>
        <w:t>3</w:t>
      </w:r>
      <w:r w:rsidR="00D70813" w:rsidRPr="00F57AFC">
        <w:t> </w:t>
      </w:r>
      <w:r w:rsidR="00D70813">
        <w:rPr>
          <w:lang w:val="ru-RU"/>
        </w:rPr>
        <w:t>–</w:t>
      </w:r>
      <w:r w:rsidR="00D70813" w:rsidRPr="00F57AFC">
        <w:t> </w:t>
      </w:r>
      <w:r w:rsidR="00D70813">
        <w:rPr>
          <w:szCs w:val="26"/>
          <w:lang w:val="ru-RU"/>
        </w:rPr>
        <w:t>Окно задания линий пересчета в произвольной форме.</w:t>
      </w:r>
    </w:p>
    <w:p w:rsidR="00D70813" w:rsidRDefault="00D70813" w:rsidP="00E23F48">
      <w:pPr>
        <w:spacing w:line="312" w:lineRule="auto"/>
        <w:ind w:firstLine="708"/>
        <w:rPr>
          <w:sz w:val="26"/>
          <w:szCs w:val="26"/>
          <w:lang w:val="ru-RU"/>
        </w:rPr>
      </w:pPr>
    </w:p>
    <w:p w:rsidR="00E61341" w:rsidRDefault="00AC7782" w:rsidP="00E23F48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Добавление линии </w:t>
      </w:r>
      <w:r w:rsidR="00E61341">
        <w:rPr>
          <w:sz w:val="26"/>
          <w:szCs w:val="26"/>
          <w:lang w:val="ru-RU"/>
        </w:rPr>
        <w:t>пересчета</w:t>
      </w:r>
      <w:r>
        <w:rPr>
          <w:sz w:val="26"/>
          <w:szCs w:val="26"/>
          <w:lang w:val="ru-RU"/>
        </w:rPr>
        <w:t xml:space="preserve"> производится с кнопкой</w:t>
      </w:r>
      <w:proofErr w:type="gramStart"/>
      <w:r>
        <w:rPr>
          <w:sz w:val="26"/>
          <w:szCs w:val="26"/>
          <w:lang w:val="ru-RU"/>
        </w:rPr>
        <w:t xml:space="preserve"> </w:t>
      </w:r>
      <w:r w:rsidRPr="00477440">
        <w:rPr>
          <w:b/>
          <w:sz w:val="26"/>
          <w:szCs w:val="26"/>
          <w:lang w:val="ru-RU"/>
        </w:rPr>
        <w:t>Д</w:t>
      </w:r>
      <w:proofErr w:type="gramEnd"/>
      <w:r w:rsidRPr="00477440">
        <w:rPr>
          <w:b/>
          <w:sz w:val="26"/>
          <w:szCs w:val="26"/>
          <w:lang w:val="ru-RU"/>
        </w:rPr>
        <w:t>обавить</w:t>
      </w:r>
      <w:r>
        <w:rPr>
          <w:sz w:val="26"/>
          <w:szCs w:val="26"/>
          <w:lang w:val="ru-RU"/>
        </w:rPr>
        <w:t xml:space="preserve">. При этом увеличивается на единицу поле </w:t>
      </w:r>
      <w:r w:rsidRPr="00477440">
        <w:rPr>
          <w:b/>
          <w:sz w:val="26"/>
          <w:szCs w:val="26"/>
          <w:lang w:val="ru-RU"/>
        </w:rPr>
        <w:t xml:space="preserve">Число линий </w:t>
      </w:r>
      <w:r w:rsidR="00E61341">
        <w:rPr>
          <w:b/>
          <w:sz w:val="26"/>
          <w:szCs w:val="26"/>
          <w:lang w:val="ru-RU"/>
        </w:rPr>
        <w:t>пересчета</w:t>
      </w:r>
      <w:r>
        <w:rPr>
          <w:sz w:val="26"/>
          <w:szCs w:val="26"/>
          <w:lang w:val="ru-RU"/>
        </w:rPr>
        <w:t xml:space="preserve">. В блоке </w:t>
      </w:r>
      <w:r w:rsidRPr="00477440">
        <w:rPr>
          <w:b/>
          <w:sz w:val="26"/>
          <w:szCs w:val="26"/>
          <w:lang w:val="ru-RU"/>
        </w:rPr>
        <w:t>Координаты</w:t>
      </w:r>
      <w:r>
        <w:rPr>
          <w:sz w:val="26"/>
          <w:szCs w:val="26"/>
          <w:lang w:val="ru-RU"/>
        </w:rPr>
        <w:t xml:space="preserve"> вводятся координаты </w:t>
      </w:r>
      <w:r w:rsidRPr="00477440">
        <w:rPr>
          <w:b/>
          <w:sz w:val="26"/>
          <w:szCs w:val="26"/>
          <w:lang w:val="en-US"/>
        </w:rPr>
        <w:t>Y</w:t>
      </w:r>
      <w:r w:rsidRPr="00BC484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и </w:t>
      </w:r>
      <w:r w:rsidRPr="00477440">
        <w:rPr>
          <w:b/>
          <w:sz w:val="26"/>
          <w:szCs w:val="26"/>
          <w:lang w:val="en-US"/>
        </w:rPr>
        <w:t>Z</w:t>
      </w:r>
      <w:r w:rsidRPr="00477440">
        <w:rPr>
          <w:b/>
          <w:sz w:val="26"/>
          <w:szCs w:val="26"/>
          <w:lang w:val="ru-RU"/>
        </w:rPr>
        <w:t xml:space="preserve"> </w:t>
      </w:r>
      <w:r w:rsidR="00E61341">
        <w:rPr>
          <w:b/>
          <w:sz w:val="26"/>
          <w:szCs w:val="26"/>
          <w:lang w:val="ru-RU"/>
        </w:rPr>
        <w:t>линии пересчета</w:t>
      </w:r>
      <w:r>
        <w:rPr>
          <w:sz w:val="26"/>
          <w:szCs w:val="26"/>
          <w:lang w:val="ru-RU"/>
        </w:rPr>
        <w:t xml:space="preserve">. </w:t>
      </w:r>
    </w:p>
    <w:p w:rsidR="00AC7782" w:rsidRDefault="00AC7782" w:rsidP="00E23F48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Выбор</w:t>
      </w:r>
      <w:r w:rsidR="00A72092">
        <w:rPr>
          <w:sz w:val="26"/>
          <w:szCs w:val="26"/>
          <w:lang w:val="ru-RU"/>
        </w:rPr>
        <w:t xml:space="preserve"> линии пересчета</w:t>
      </w:r>
      <w:r>
        <w:rPr>
          <w:sz w:val="26"/>
          <w:szCs w:val="26"/>
          <w:lang w:val="ru-RU"/>
        </w:rPr>
        <w:t xml:space="preserve">, подлежащей редактированию или удалению, осуществляется в поле </w:t>
      </w:r>
      <w:r w:rsidRPr="00477440">
        <w:rPr>
          <w:b/>
          <w:sz w:val="26"/>
          <w:szCs w:val="26"/>
          <w:lang w:val="ru-RU"/>
        </w:rPr>
        <w:t>Текущая линия</w:t>
      </w:r>
      <w:r>
        <w:rPr>
          <w:sz w:val="26"/>
          <w:szCs w:val="26"/>
          <w:lang w:val="ru-RU"/>
        </w:rPr>
        <w:t>. Для текущей линии отображаются её координаты. Координаты линии возможно изменить. Удаление текущей линии производится кнопкой</w:t>
      </w:r>
      <w:proofErr w:type="gramStart"/>
      <w:r>
        <w:rPr>
          <w:sz w:val="26"/>
          <w:szCs w:val="26"/>
          <w:lang w:val="ru-RU"/>
        </w:rPr>
        <w:t xml:space="preserve"> </w:t>
      </w:r>
      <w:r w:rsidRPr="00477440">
        <w:rPr>
          <w:b/>
          <w:sz w:val="26"/>
          <w:szCs w:val="26"/>
          <w:lang w:val="ru-RU"/>
        </w:rPr>
        <w:t>У</w:t>
      </w:r>
      <w:proofErr w:type="gramEnd"/>
      <w:r w:rsidRPr="00477440">
        <w:rPr>
          <w:b/>
          <w:sz w:val="26"/>
          <w:szCs w:val="26"/>
          <w:lang w:val="ru-RU"/>
        </w:rPr>
        <w:t>далить</w:t>
      </w:r>
      <w:r>
        <w:rPr>
          <w:sz w:val="26"/>
          <w:szCs w:val="26"/>
          <w:lang w:val="ru-RU"/>
        </w:rPr>
        <w:t>.</w:t>
      </w:r>
    </w:p>
    <w:p w:rsidR="004B0FCB" w:rsidRPr="006E7C08" w:rsidRDefault="004B0FCB" w:rsidP="00E23F48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Следует отметить, что при задании линий пересчета с отрицательной координатой </w:t>
      </w:r>
      <w:r>
        <w:rPr>
          <w:sz w:val="26"/>
          <w:szCs w:val="26"/>
          <w:lang w:val="en-US"/>
        </w:rPr>
        <w:t>Z</w:t>
      </w:r>
      <w:r>
        <w:rPr>
          <w:sz w:val="26"/>
          <w:szCs w:val="26"/>
          <w:lang w:val="ru-RU"/>
        </w:rPr>
        <w:t xml:space="preserve"> или при задании глубины пересчета большей, чем глубина места измерений, требуется установить в окне </w:t>
      </w:r>
      <w:r w:rsidRPr="006E7C08">
        <w:rPr>
          <w:b/>
          <w:sz w:val="26"/>
          <w:szCs w:val="26"/>
          <w:lang w:val="ru-RU"/>
        </w:rPr>
        <w:t>Среда</w:t>
      </w:r>
      <w:r>
        <w:rPr>
          <w:sz w:val="26"/>
          <w:szCs w:val="26"/>
          <w:lang w:val="ru-RU"/>
        </w:rPr>
        <w:t xml:space="preserve"> опцию </w:t>
      </w:r>
      <w:r w:rsidRPr="006E7C08">
        <w:rPr>
          <w:b/>
          <w:sz w:val="26"/>
          <w:szCs w:val="26"/>
          <w:lang w:val="ru-RU"/>
        </w:rPr>
        <w:t>Бесконечная среда</w:t>
      </w:r>
      <w:r>
        <w:rPr>
          <w:sz w:val="26"/>
          <w:szCs w:val="26"/>
          <w:lang w:val="ru-RU"/>
        </w:rPr>
        <w:t>.</w:t>
      </w:r>
    </w:p>
    <w:p w:rsidR="00AC7782" w:rsidRPr="00E12561" w:rsidRDefault="00AC7782" w:rsidP="00E23F48">
      <w:pPr>
        <w:pStyle w:val="a5"/>
        <w:spacing w:line="312" w:lineRule="auto"/>
      </w:pPr>
      <w:r w:rsidRPr="00E12561">
        <w:t xml:space="preserve">Для закрытия окна с сохранением изменений используется кнопка </w:t>
      </w:r>
      <w:proofErr w:type="gramStart"/>
      <w:r w:rsidRPr="002B4187">
        <w:rPr>
          <w:b/>
        </w:rPr>
        <w:t>O</w:t>
      </w:r>
      <w:proofErr w:type="gramEnd"/>
      <w:r w:rsidRPr="002B4187">
        <w:rPr>
          <w:b/>
        </w:rPr>
        <w:t>К</w:t>
      </w:r>
      <w:r w:rsidRPr="00E12561">
        <w:rPr>
          <w:i/>
        </w:rPr>
        <w:t xml:space="preserve">, </w:t>
      </w:r>
      <w:r>
        <w:t>без сохранения –</w:t>
      </w:r>
      <w:r w:rsidRPr="00E12561">
        <w:t xml:space="preserve"> кнопка</w:t>
      </w:r>
      <w:r w:rsidRPr="00E12561">
        <w:rPr>
          <w:i/>
        </w:rPr>
        <w:t xml:space="preserve"> </w:t>
      </w:r>
      <w:proofErr w:type="spellStart"/>
      <w:r w:rsidRPr="002B4187">
        <w:rPr>
          <w:b/>
        </w:rPr>
        <w:t>Cancel</w:t>
      </w:r>
      <w:proofErr w:type="spellEnd"/>
      <w:r w:rsidRPr="00E12561">
        <w:t>. П</w:t>
      </w:r>
      <w:r>
        <w:t>осле внесения изменений система эквивалентных источников отображается на схеме линий.</w:t>
      </w:r>
    </w:p>
    <w:p w:rsidR="00AC7782" w:rsidRDefault="00AC7782" w:rsidP="00E23F48">
      <w:pPr>
        <w:spacing w:line="312" w:lineRule="auto"/>
        <w:ind w:firstLine="708"/>
        <w:rPr>
          <w:sz w:val="26"/>
          <w:szCs w:val="26"/>
          <w:lang w:val="ru-RU"/>
        </w:rPr>
      </w:pPr>
    </w:p>
    <w:p w:rsidR="00C02518" w:rsidRDefault="00381B77" w:rsidP="00C02518">
      <w:pPr>
        <w:pStyle w:val="1"/>
      </w:pPr>
      <w:bookmarkStart w:id="18" w:name="_Toc121491669"/>
      <w:r>
        <w:t>9</w:t>
      </w:r>
      <w:r w:rsidR="00C02518">
        <w:t>  П</w:t>
      </w:r>
      <w:r w:rsidR="00E23F48">
        <w:t>ересчет</w:t>
      </w:r>
      <w:bookmarkEnd w:id="18"/>
    </w:p>
    <w:p w:rsidR="00B0072E" w:rsidRPr="00243EEE" w:rsidRDefault="00B0072E" w:rsidP="00E23F48">
      <w:pPr>
        <w:pStyle w:val="a5"/>
        <w:spacing w:line="312" w:lineRule="auto"/>
      </w:pPr>
      <w:r>
        <w:t xml:space="preserve">После ввода данных измерений ЭП, задания характеристик среды измерений и пересчета, задания эквивалентных источников поля и задания линий пересчета производится пересчет ЭП. </w:t>
      </w:r>
    </w:p>
    <w:p w:rsidR="00AC7782" w:rsidRDefault="00C02518" w:rsidP="00E23F48">
      <w:pPr>
        <w:spacing w:line="312" w:lineRule="auto"/>
        <w:ind w:firstLine="708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Для выполнения пересчета вызывается пункт меню </w:t>
      </w:r>
      <w:r w:rsidRPr="00C02518">
        <w:rPr>
          <w:b/>
          <w:sz w:val="26"/>
          <w:szCs w:val="26"/>
          <w:lang w:val="ru-RU"/>
        </w:rPr>
        <w:t>Пересчет.</w:t>
      </w:r>
      <w:r>
        <w:rPr>
          <w:b/>
          <w:sz w:val="26"/>
          <w:szCs w:val="26"/>
          <w:lang w:val="ru-RU"/>
        </w:rPr>
        <w:t xml:space="preserve"> </w:t>
      </w:r>
    </w:p>
    <w:p w:rsidR="00C02518" w:rsidRDefault="00110EC4" w:rsidP="00E23F48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После завершения расчетов становиться доступным пункт меню </w:t>
      </w:r>
      <w:r>
        <w:rPr>
          <w:b/>
          <w:sz w:val="26"/>
          <w:szCs w:val="26"/>
          <w:lang w:val="ru-RU"/>
        </w:rPr>
        <w:t>Р</w:t>
      </w:r>
      <w:r w:rsidRPr="00110EC4">
        <w:rPr>
          <w:b/>
          <w:sz w:val="26"/>
          <w:szCs w:val="26"/>
          <w:lang w:val="ru-RU"/>
        </w:rPr>
        <w:t>езультаты</w:t>
      </w:r>
      <w:r>
        <w:rPr>
          <w:b/>
          <w:sz w:val="26"/>
          <w:szCs w:val="26"/>
          <w:lang w:val="ru-RU"/>
        </w:rPr>
        <w:t>.</w:t>
      </w:r>
    </w:p>
    <w:p w:rsidR="00C02518" w:rsidRDefault="00C02518" w:rsidP="00E23F48">
      <w:pPr>
        <w:spacing w:line="312" w:lineRule="auto"/>
        <w:ind w:firstLine="708"/>
        <w:rPr>
          <w:sz w:val="26"/>
          <w:szCs w:val="26"/>
          <w:lang w:val="ru-RU"/>
        </w:rPr>
      </w:pPr>
    </w:p>
    <w:p w:rsidR="00B0330F" w:rsidRDefault="00381B77" w:rsidP="00B0330F">
      <w:pPr>
        <w:pStyle w:val="1"/>
      </w:pPr>
      <w:bookmarkStart w:id="19" w:name="_Toc121491670"/>
      <w:r>
        <w:t>10</w:t>
      </w:r>
      <w:r w:rsidR="00B0330F">
        <w:t>  Р</w:t>
      </w:r>
      <w:r w:rsidR="00E23F48">
        <w:t>езультаты</w:t>
      </w:r>
      <w:bookmarkEnd w:id="19"/>
    </w:p>
    <w:p w:rsidR="00902476" w:rsidRPr="00902476" w:rsidRDefault="00902476" w:rsidP="00E23F48">
      <w:pPr>
        <w:spacing w:line="312" w:lineRule="auto"/>
        <w:ind w:firstLine="708"/>
        <w:rPr>
          <w:lang w:val="ru-RU"/>
        </w:rPr>
      </w:pPr>
      <w:r w:rsidRPr="0007433C">
        <w:rPr>
          <w:sz w:val="26"/>
          <w:szCs w:val="26"/>
          <w:lang w:val="ru-RU"/>
        </w:rPr>
        <w:lastRenderedPageBreak/>
        <w:t xml:space="preserve">Для </w:t>
      </w:r>
      <w:r w:rsidR="00A16549">
        <w:rPr>
          <w:sz w:val="26"/>
          <w:szCs w:val="26"/>
          <w:lang w:val="ru-RU"/>
        </w:rPr>
        <w:t>просмотра результатов пересчета</w:t>
      </w:r>
      <w:r w:rsidRPr="0007433C">
        <w:rPr>
          <w:sz w:val="26"/>
          <w:szCs w:val="26"/>
          <w:lang w:val="ru-RU"/>
        </w:rPr>
        <w:t xml:space="preserve"> вызывается пункт меню</w:t>
      </w:r>
      <w:r>
        <w:rPr>
          <w:sz w:val="26"/>
          <w:szCs w:val="26"/>
          <w:lang w:val="ru-RU"/>
        </w:rPr>
        <w:t xml:space="preserve"> </w:t>
      </w:r>
      <w:r w:rsidR="00A16549" w:rsidRPr="00A16549">
        <w:rPr>
          <w:b/>
          <w:sz w:val="26"/>
          <w:szCs w:val="26"/>
          <w:lang w:val="ru-RU"/>
        </w:rPr>
        <w:t>Результаты</w:t>
      </w:r>
      <w:r w:rsidR="00A16549">
        <w:rPr>
          <w:b/>
          <w:sz w:val="26"/>
          <w:szCs w:val="26"/>
          <w:lang w:val="ru-RU"/>
        </w:rPr>
        <w:t>.</w:t>
      </w:r>
      <w:r w:rsidR="00A16549" w:rsidRPr="00A16549">
        <w:rPr>
          <w:b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Если задана опция </w:t>
      </w:r>
      <w:r w:rsidRPr="00E01B43">
        <w:rPr>
          <w:b/>
          <w:sz w:val="26"/>
          <w:szCs w:val="26"/>
          <w:lang w:val="ru-RU"/>
        </w:rPr>
        <w:t>Подводная лодка</w:t>
      </w:r>
      <w:r w:rsidR="00A16549">
        <w:rPr>
          <w:b/>
          <w:sz w:val="26"/>
          <w:szCs w:val="26"/>
          <w:lang w:val="ru-RU"/>
        </w:rPr>
        <w:t xml:space="preserve"> </w:t>
      </w:r>
      <w:r w:rsidR="00A16549" w:rsidRPr="00A16549">
        <w:rPr>
          <w:sz w:val="26"/>
          <w:szCs w:val="26"/>
          <w:lang w:val="ru-RU"/>
        </w:rPr>
        <w:t>и</w:t>
      </w:r>
      <w:r w:rsidR="00A16549">
        <w:rPr>
          <w:sz w:val="26"/>
          <w:szCs w:val="26"/>
          <w:lang w:val="ru-RU"/>
        </w:rPr>
        <w:t xml:space="preserve"> была использована стандартная форма задания линий пересчета</w:t>
      </w:r>
      <w:r>
        <w:rPr>
          <w:sz w:val="26"/>
          <w:szCs w:val="26"/>
          <w:lang w:val="ru-RU"/>
        </w:rPr>
        <w:t xml:space="preserve">, </w:t>
      </w:r>
      <w:r w:rsidR="00A16549">
        <w:rPr>
          <w:sz w:val="26"/>
          <w:szCs w:val="26"/>
          <w:lang w:val="ru-RU"/>
        </w:rPr>
        <w:t>то</w:t>
      </w:r>
      <w:r>
        <w:rPr>
          <w:sz w:val="26"/>
          <w:szCs w:val="26"/>
          <w:lang w:val="ru-RU"/>
        </w:rPr>
        <w:t xml:space="preserve"> появляется </w:t>
      </w:r>
      <w:r w:rsidRPr="00CF0E2F">
        <w:rPr>
          <w:sz w:val="26"/>
          <w:szCs w:val="26"/>
          <w:lang w:val="ru-RU"/>
        </w:rPr>
        <w:t>окно</w:t>
      </w:r>
      <w:r w:rsidRPr="00E01B43">
        <w:rPr>
          <w:b/>
          <w:sz w:val="26"/>
          <w:szCs w:val="26"/>
          <w:lang w:val="ru-RU"/>
        </w:rPr>
        <w:t xml:space="preserve"> </w:t>
      </w:r>
      <w:r w:rsidR="00A16549">
        <w:rPr>
          <w:b/>
          <w:sz w:val="26"/>
          <w:szCs w:val="26"/>
          <w:lang w:val="ru-RU"/>
        </w:rPr>
        <w:t>Результаты по плоскостям пересчета</w:t>
      </w:r>
      <w:r>
        <w:rPr>
          <w:sz w:val="26"/>
          <w:szCs w:val="26"/>
          <w:lang w:val="ru-RU"/>
        </w:rPr>
        <w:t xml:space="preserve"> (рисунок </w:t>
      </w:r>
      <w:r w:rsidR="00A16549">
        <w:rPr>
          <w:sz w:val="26"/>
          <w:szCs w:val="26"/>
          <w:lang w:val="ru-RU"/>
        </w:rPr>
        <w:t>1</w:t>
      </w:r>
      <w:r w:rsidR="00381B77">
        <w:rPr>
          <w:sz w:val="26"/>
          <w:szCs w:val="26"/>
          <w:lang w:val="ru-RU"/>
        </w:rPr>
        <w:t>0</w:t>
      </w:r>
      <w:r>
        <w:rPr>
          <w:sz w:val="26"/>
          <w:szCs w:val="26"/>
          <w:lang w:val="ru-RU"/>
        </w:rPr>
        <w:t>.1).</w:t>
      </w:r>
    </w:p>
    <w:p w:rsidR="00305085" w:rsidRDefault="005527FE" w:rsidP="00E23F48">
      <w:pPr>
        <w:spacing w:line="312" w:lineRule="auto"/>
        <w:ind w:firstLine="708"/>
        <w:jc w:val="center"/>
        <w:rPr>
          <w:sz w:val="26"/>
          <w:szCs w:val="26"/>
          <w:lang w:val="ru-RU"/>
        </w:rPr>
      </w:pPr>
      <w:r>
        <w:rPr>
          <w:noProof/>
          <w:lang w:val="ru-RU"/>
        </w:rPr>
        <w:drawing>
          <wp:inline distT="0" distB="0" distL="0" distR="0" wp14:anchorId="5DCA8A30" wp14:editId="3E244BD9">
            <wp:extent cx="2638425" cy="23907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B77" w:rsidRDefault="00381B77" w:rsidP="00E23F48">
      <w:pPr>
        <w:spacing w:line="312" w:lineRule="auto"/>
        <w:ind w:firstLine="708"/>
        <w:jc w:val="center"/>
        <w:rPr>
          <w:szCs w:val="26"/>
          <w:lang w:val="ru-RU"/>
        </w:rPr>
      </w:pPr>
      <w:r>
        <w:rPr>
          <w:lang w:val="ru-RU"/>
        </w:rPr>
        <w:t>Рисунок 10.1</w:t>
      </w:r>
      <w:r w:rsidRPr="00F57AFC">
        <w:t> </w:t>
      </w:r>
      <w:r>
        <w:rPr>
          <w:lang w:val="ru-RU"/>
        </w:rPr>
        <w:t>–</w:t>
      </w:r>
      <w:r w:rsidRPr="00F57AFC">
        <w:t> </w:t>
      </w:r>
      <w:r>
        <w:rPr>
          <w:szCs w:val="26"/>
          <w:lang w:val="ru-RU"/>
        </w:rPr>
        <w:t>Окно результатов пересчета для ПЛ.</w:t>
      </w:r>
    </w:p>
    <w:p w:rsidR="00381B77" w:rsidRDefault="00381B77" w:rsidP="00E23F48">
      <w:pPr>
        <w:spacing w:line="312" w:lineRule="auto"/>
        <w:ind w:firstLine="708"/>
        <w:rPr>
          <w:sz w:val="26"/>
          <w:szCs w:val="26"/>
          <w:lang w:val="ru-RU"/>
        </w:rPr>
      </w:pPr>
    </w:p>
    <w:p w:rsidR="00A16549" w:rsidRDefault="00A16549" w:rsidP="00E23F48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Если задана опция </w:t>
      </w:r>
      <w:r>
        <w:rPr>
          <w:b/>
          <w:sz w:val="26"/>
          <w:szCs w:val="26"/>
          <w:lang w:val="ru-RU"/>
        </w:rPr>
        <w:t xml:space="preserve">Надводный корабль </w:t>
      </w:r>
      <w:r w:rsidRPr="00A16549">
        <w:rPr>
          <w:sz w:val="26"/>
          <w:szCs w:val="26"/>
          <w:lang w:val="ru-RU"/>
        </w:rPr>
        <w:t>и</w:t>
      </w:r>
      <w:r w:rsidR="00FC664E">
        <w:rPr>
          <w:sz w:val="26"/>
          <w:szCs w:val="26"/>
          <w:lang w:val="ru-RU"/>
        </w:rPr>
        <w:t>ли</w:t>
      </w:r>
      <w:r>
        <w:rPr>
          <w:sz w:val="26"/>
          <w:szCs w:val="26"/>
          <w:lang w:val="ru-RU"/>
        </w:rPr>
        <w:t xml:space="preserve"> была использована </w:t>
      </w:r>
      <w:r w:rsidR="00FC664E">
        <w:rPr>
          <w:sz w:val="26"/>
          <w:szCs w:val="26"/>
          <w:lang w:val="ru-RU"/>
        </w:rPr>
        <w:t xml:space="preserve">произвольная </w:t>
      </w:r>
      <w:r>
        <w:rPr>
          <w:sz w:val="26"/>
          <w:szCs w:val="26"/>
          <w:lang w:val="ru-RU"/>
        </w:rPr>
        <w:t xml:space="preserve">форма задания линий пересчета, то появляется </w:t>
      </w:r>
      <w:r w:rsidRPr="00CF0E2F">
        <w:rPr>
          <w:sz w:val="26"/>
          <w:szCs w:val="26"/>
          <w:lang w:val="ru-RU"/>
        </w:rPr>
        <w:t>окно</w:t>
      </w:r>
      <w:r w:rsidRPr="00E01B43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Результаты пересчета</w:t>
      </w:r>
      <w:r w:rsidR="003A6EB2">
        <w:rPr>
          <w:b/>
          <w:sz w:val="26"/>
          <w:szCs w:val="26"/>
          <w:lang w:val="ru-RU"/>
        </w:rPr>
        <w:t xml:space="preserve"> </w:t>
      </w:r>
      <w:r w:rsidR="003A6EB2">
        <w:rPr>
          <w:sz w:val="26"/>
          <w:szCs w:val="26"/>
          <w:lang w:val="ru-RU"/>
        </w:rPr>
        <w:t>(рисунок 1</w:t>
      </w:r>
      <w:r w:rsidR="00381B77">
        <w:rPr>
          <w:sz w:val="26"/>
          <w:szCs w:val="26"/>
          <w:lang w:val="ru-RU"/>
        </w:rPr>
        <w:t>0</w:t>
      </w:r>
      <w:r w:rsidR="003A6EB2">
        <w:rPr>
          <w:sz w:val="26"/>
          <w:szCs w:val="26"/>
          <w:lang w:val="ru-RU"/>
        </w:rPr>
        <w:t>.2)</w:t>
      </w:r>
      <w:r w:rsidR="003A6EB2">
        <w:rPr>
          <w:b/>
          <w:sz w:val="26"/>
          <w:szCs w:val="26"/>
          <w:lang w:val="ru-RU"/>
        </w:rPr>
        <w:t xml:space="preserve">, </w:t>
      </w:r>
      <w:r w:rsidR="003A6EB2">
        <w:rPr>
          <w:sz w:val="26"/>
          <w:szCs w:val="26"/>
          <w:lang w:val="ru-RU"/>
        </w:rPr>
        <w:t>в котором приводится максимальная разность потенциала по всем точкам пересчета:</w:t>
      </w:r>
    </w:p>
    <w:p w:rsidR="003A6EB2" w:rsidRDefault="003A6EB2" w:rsidP="00E23F48">
      <w:pPr>
        <w:spacing w:line="312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для НК</w:t>
      </w:r>
      <w:r>
        <w:rPr>
          <w:b/>
          <w:sz w:val="26"/>
          <w:szCs w:val="26"/>
          <w:lang w:val="ru-RU"/>
        </w:rPr>
        <w:t xml:space="preserve"> </w:t>
      </w:r>
      <w:r w:rsidRPr="00A16549"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 xml:space="preserve"> стандартной формы задания линий пересчета – это соответственно значение на плоскости пересчета,</w:t>
      </w:r>
    </w:p>
    <w:p w:rsidR="00C00CA4" w:rsidRDefault="003A6EB2" w:rsidP="00E23F48">
      <w:pPr>
        <w:spacing w:line="312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C00CA4">
        <w:rPr>
          <w:sz w:val="26"/>
          <w:szCs w:val="26"/>
          <w:lang w:val="ru-RU"/>
        </w:rPr>
        <w:t>для произвольной формы задания линий пересчета – это значение</w:t>
      </w:r>
      <w:r w:rsidR="00C00CA4" w:rsidRPr="00C00CA4">
        <w:rPr>
          <w:sz w:val="26"/>
          <w:szCs w:val="26"/>
          <w:lang w:val="ru-RU"/>
        </w:rPr>
        <w:t xml:space="preserve"> </w:t>
      </w:r>
      <w:r w:rsidR="00C00CA4">
        <w:rPr>
          <w:sz w:val="26"/>
          <w:szCs w:val="26"/>
          <w:lang w:val="ru-RU"/>
        </w:rPr>
        <w:t>по всем произвольно расположенным линиям пересчета</w:t>
      </w:r>
      <w:r w:rsidR="00C64C48">
        <w:rPr>
          <w:sz w:val="26"/>
          <w:szCs w:val="26"/>
          <w:lang w:val="ru-RU"/>
        </w:rPr>
        <w:t>.</w:t>
      </w:r>
    </w:p>
    <w:p w:rsidR="003A6EB2" w:rsidRPr="00902476" w:rsidRDefault="003A6EB2" w:rsidP="00E23F48">
      <w:pPr>
        <w:spacing w:line="312" w:lineRule="auto"/>
        <w:rPr>
          <w:lang w:val="ru-RU"/>
        </w:rPr>
      </w:pPr>
    </w:p>
    <w:p w:rsidR="00A16549" w:rsidRDefault="00FC664E" w:rsidP="00E23F48">
      <w:pPr>
        <w:spacing w:line="312" w:lineRule="auto"/>
        <w:ind w:firstLine="708"/>
        <w:jc w:val="center"/>
        <w:rPr>
          <w:sz w:val="26"/>
          <w:szCs w:val="26"/>
          <w:lang w:val="ru-RU"/>
        </w:rPr>
      </w:pPr>
      <w:r>
        <w:rPr>
          <w:noProof/>
          <w:lang w:val="ru-RU"/>
        </w:rPr>
        <w:drawing>
          <wp:inline distT="0" distB="0" distL="0" distR="0" wp14:anchorId="117E99B4" wp14:editId="40DB4803">
            <wp:extent cx="2038350" cy="18573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B77" w:rsidRDefault="00381B77" w:rsidP="00E23F48">
      <w:pPr>
        <w:spacing w:line="312" w:lineRule="auto"/>
        <w:ind w:firstLine="708"/>
        <w:jc w:val="center"/>
        <w:rPr>
          <w:szCs w:val="26"/>
          <w:lang w:val="ru-RU"/>
        </w:rPr>
      </w:pPr>
      <w:r>
        <w:rPr>
          <w:lang w:val="ru-RU"/>
        </w:rPr>
        <w:t>Рисунок 10.</w:t>
      </w:r>
      <w:r w:rsidR="00C64C48">
        <w:rPr>
          <w:lang w:val="ru-RU"/>
        </w:rPr>
        <w:t>2</w:t>
      </w:r>
      <w:r w:rsidRPr="00F57AFC">
        <w:t> </w:t>
      </w:r>
      <w:r>
        <w:rPr>
          <w:lang w:val="ru-RU"/>
        </w:rPr>
        <w:t>–</w:t>
      </w:r>
      <w:r w:rsidRPr="00F57AFC">
        <w:t> </w:t>
      </w:r>
      <w:r>
        <w:rPr>
          <w:szCs w:val="26"/>
          <w:lang w:val="ru-RU"/>
        </w:rPr>
        <w:t>Окно результатов пересчета.</w:t>
      </w:r>
    </w:p>
    <w:p w:rsidR="00381B77" w:rsidRDefault="00381B77" w:rsidP="00E23F48">
      <w:pPr>
        <w:spacing w:line="312" w:lineRule="auto"/>
        <w:ind w:firstLine="708"/>
        <w:rPr>
          <w:sz w:val="26"/>
          <w:szCs w:val="26"/>
          <w:lang w:val="ru-RU"/>
        </w:rPr>
      </w:pPr>
    </w:p>
    <w:p w:rsidR="00CC1472" w:rsidRPr="0024125C" w:rsidRDefault="00CC1472" w:rsidP="00E23F48">
      <w:pPr>
        <w:pStyle w:val="a5"/>
        <w:spacing w:line="312" w:lineRule="auto"/>
      </w:pPr>
      <w:r>
        <w:t xml:space="preserve">Также после завершения расчетов </w:t>
      </w:r>
      <w:proofErr w:type="gramStart"/>
      <w:r>
        <w:t>возможен</w:t>
      </w:r>
      <w:proofErr w:type="gramEnd"/>
      <w:r>
        <w:t xml:space="preserve"> просмотра графика значений потенциала ЭП на линии пересчета. Для этого необходимо выбрать требуемую линию пересчета на схеме линий и опцию </w:t>
      </w:r>
      <w:r w:rsidRPr="00CC1472">
        <w:rPr>
          <w:b/>
        </w:rPr>
        <w:t>Результаты</w:t>
      </w:r>
      <w:r>
        <w:t xml:space="preserve">  в блоке </w:t>
      </w:r>
      <w:r w:rsidRPr="00CC1472">
        <w:rPr>
          <w:b/>
        </w:rPr>
        <w:t>График</w:t>
      </w:r>
      <w:r w:rsidRPr="00933435">
        <w:t xml:space="preserve"> главного </w:t>
      </w:r>
      <w:r w:rsidRPr="00933435">
        <w:lastRenderedPageBreak/>
        <w:t>окна программы</w:t>
      </w:r>
      <w:r>
        <w:t xml:space="preserve"> REF</w:t>
      </w:r>
      <w:r w:rsidRPr="00933435">
        <w:t xml:space="preserve">. В </w:t>
      </w:r>
      <w:r>
        <w:t>п</w:t>
      </w:r>
      <w:r w:rsidRPr="00933435">
        <w:t xml:space="preserve">равой </w:t>
      </w:r>
      <w:r>
        <w:t>части окна отобразиться график пересчитанных значений U(</w:t>
      </w:r>
      <w:r>
        <w:rPr>
          <w:lang w:val="en-US"/>
        </w:rPr>
        <w:t>x</w:t>
      </w:r>
      <w:r>
        <w:t xml:space="preserve">) для выбранной (текущей) линии пересчета. Под графиком приводятся максимальное значение потенциала на линии </w:t>
      </w:r>
      <w:proofErr w:type="spellStart"/>
      <w:r>
        <w:rPr>
          <w:lang w:val="en-US"/>
        </w:rPr>
        <w:t>Umax</w:t>
      </w:r>
      <w:proofErr w:type="spellEnd"/>
      <w:r>
        <w:t xml:space="preserve">, минимальное значение потенциала на линии </w:t>
      </w:r>
      <w:proofErr w:type="spellStart"/>
      <w:r>
        <w:rPr>
          <w:lang w:val="en-US"/>
        </w:rPr>
        <w:t>Umin</w:t>
      </w:r>
      <w:proofErr w:type="spellEnd"/>
      <w:r w:rsidRPr="00835007">
        <w:t xml:space="preserve"> </w:t>
      </w:r>
      <w:r>
        <w:t>и максимальная разность потенциалов на линии</w:t>
      </w:r>
      <w:r w:rsidRPr="00835007">
        <w:t xml:space="preserve"> </w:t>
      </w:r>
      <w:r w:rsidRPr="00835007">
        <w:rPr>
          <w:position w:val="-6"/>
        </w:rPr>
        <w:object w:dxaOrig="420" w:dyaOrig="279">
          <v:shape id="_x0000_i1026" type="#_x0000_t75" style="width:21pt;height:14.25pt" o:ole="">
            <v:imagedata r:id="rId10" o:title=""/>
          </v:shape>
          <o:OLEObject Type="Embed" ProgID="Equation.3" ShapeID="_x0000_i1026" DrawAspect="Content" ObjectID="_1732353780" r:id="rId28"/>
        </w:object>
      </w:r>
      <w:r>
        <w:t>.</w:t>
      </w:r>
    </w:p>
    <w:p w:rsidR="00CC1472" w:rsidRPr="00847DF2" w:rsidRDefault="00CC1472" w:rsidP="00E23F48">
      <w:pPr>
        <w:pStyle w:val="a5"/>
        <w:spacing w:line="312" w:lineRule="auto"/>
      </w:pPr>
      <w:r w:rsidRPr="00847DF2">
        <w:t xml:space="preserve">На </w:t>
      </w:r>
      <w:r w:rsidR="003F148C">
        <w:t>рисунке 10.3</w:t>
      </w:r>
      <w:r>
        <w:t xml:space="preserve"> приведено главное окно программы с результатами пересчета на линии Y=0, Z=15.</w:t>
      </w:r>
    </w:p>
    <w:p w:rsidR="00CC1472" w:rsidRDefault="003F148C" w:rsidP="00E23F48">
      <w:pPr>
        <w:spacing w:line="312" w:lineRule="auto"/>
        <w:rPr>
          <w:sz w:val="26"/>
          <w:szCs w:val="26"/>
          <w:lang w:val="ru-RU"/>
        </w:rPr>
      </w:pPr>
      <w:r>
        <w:rPr>
          <w:noProof/>
          <w:lang w:val="ru-RU"/>
        </w:rPr>
        <w:drawing>
          <wp:inline distT="0" distB="0" distL="0" distR="0" wp14:anchorId="376668B7" wp14:editId="6ECC1536">
            <wp:extent cx="5940425" cy="387179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48C" w:rsidRDefault="003F148C" w:rsidP="00E23F48">
      <w:pPr>
        <w:spacing w:line="312" w:lineRule="auto"/>
        <w:ind w:firstLine="708"/>
        <w:jc w:val="center"/>
        <w:rPr>
          <w:szCs w:val="26"/>
          <w:lang w:val="ru-RU"/>
        </w:rPr>
      </w:pPr>
      <w:r>
        <w:rPr>
          <w:lang w:val="ru-RU"/>
        </w:rPr>
        <w:t>Рисунок 10.3</w:t>
      </w:r>
      <w:r w:rsidRPr="00F57AFC">
        <w:t> </w:t>
      </w:r>
      <w:r>
        <w:rPr>
          <w:lang w:val="ru-RU"/>
        </w:rPr>
        <w:t>–</w:t>
      </w:r>
      <w:r w:rsidRPr="00F57AFC">
        <w:t> </w:t>
      </w:r>
      <w:r>
        <w:rPr>
          <w:szCs w:val="26"/>
          <w:lang w:val="ru-RU"/>
        </w:rPr>
        <w:t>Окно с графиком потенциала на линии пересчета.</w:t>
      </w:r>
    </w:p>
    <w:p w:rsidR="003F148C" w:rsidRDefault="003F148C" w:rsidP="00E23F48">
      <w:pPr>
        <w:spacing w:line="312" w:lineRule="auto"/>
        <w:ind w:firstLine="708"/>
        <w:rPr>
          <w:sz w:val="26"/>
          <w:szCs w:val="26"/>
          <w:lang w:val="ru-RU"/>
        </w:rPr>
      </w:pPr>
    </w:p>
    <w:p w:rsidR="005F478D" w:rsidRDefault="005F478D" w:rsidP="00E23F48">
      <w:pPr>
        <w:pStyle w:val="a5"/>
        <w:spacing w:line="312" w:lineRule="auto"/>
      </w:pPr>
      <w:r>
        <w:t>П</w:t>
      </w:r>
      <w:r w:rsidRPr="002A3854">
        <w:t xml:space="preserve">ересчет производится также и на линии измерений. </w:t>
      </w:r>
      <w:r>
        <w:t xml:space="preserve">Просмотр графика результатов пересчета на линии измерений аналогичен линиям пересчета. Следует отметить, что в случае различия условий измерений и пересчета результаты пересчета на линиях измерений </w:t>
      </w:r>
      <w:r w:rsidR="004C3ECB">
        <w:t xml:space="preserve">могут существенно </w:t>
      </w:r>
      <w:r>
        <w:t xml:space="preserve">отличаются от данных измерений. </w:t>
      </w:r>
    </w:p>
    <w:p w:rsidR="00192C38" w:rsidRPr="00AD19E3" w:rsidRDefault="001408F1" w:rsidP="00E23F48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Результаты пересчета могут быть сохранены в текстовом файле. Формат файла зависит от параметров задачи. Если задана опция </w:t>
      </w:r>
      <w:r w:rsidRPr="00E01B43">
        <w:rPr>
          <w:b/>
          <w:sz w:val="26"/>
          <w:szCs w:val="26"/>
          <w:lang w:val="ru-RU"/>
        </w:rPr>
        <w:t>Подводная лодка</w:t>
      </w:r>
      <w:r>
        <w:rPr>
          <w:b/>
          <w:sz w:val="26"/>
          <w:szCs w:val="26"/>
          <w:lang w:val="ru-RU"/>
        </w:rPr>
        <w:t xml:space="preserve"> </w:t>
      </w:r>
      <w:r w:rsidRPr="00A16549"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 xml:space="preserve"> была использована стандартная форма задания линий пересчета, то</w:t>
      </w:r>
      <w:r w:rsidR="00127F3B">
        <w:rPr>
          <w:sz w:val="26"/>
          <w:szCs w:val="26"/>
          <w:lang w:val="ru-RU"/>
        </w:rPr>
        <w:t xml:space="preserve"> выводятся значения размаха потенциала на 4 плоскостях. В других случаях выводится значение размаха потенциала по плоскости пересчета или произвольной сетке точек пересчета. Также файл результатов содержит значения потенциала в каждой точке пересчета. </w:t>
      </w:r>
      <w:r w:rsidR="00AD19E3" w:rsidRPr="00AD19E3">
        <w:rPr>
          <w:sz w:val="26"/>
          <w:szCs w:val="26"/>
          <w:lang w:val="ru-RU"/>
        </w:rPr>
        <w:t xml:space="preserve">Точки пересчета следуют в соответствии с линиями пересчета и в порядке </w:t>
      </w:r>
      <w:r w:rsidR="00AD19E3" w:rsidRPr="00AD19E3">
        <w:rPr>
          <w:sz w:val="26"/>
          <w:szCs w:val="26"/>
          <w:lang w:val="ru-RU"/>
        </w:rPr>
        <w:lastRenderedPageBreak/>
        <w:t xml:space="preserve">возрастания координаты </w:t>
      </w:r>
      <w:r w:rsidR="00AD19E3" w:rsidRPr="00AD19E3">
        <w:rPr>
          <w:i/>
          <w:sz w:val="26"/>
          <w:szCs w:val="26"/>
        </w:rPr>
        <w:t>X</w:t>
      </w:r>
      <w:r w:rsidR="00AD19E3" w:rsidRPr="00AD19E3">
        <w:rPr>
          <w:sz w:val="26"/>
          <w:szCs w:val="26"/>
          <w:lang w:val="ru-RU"/>
        </w:rPr>
        <w:t xml:space="preserve">. </w:t>
      </w:r>
      <w:r w:rsidR="00127F3B" w:rsidRPr="00AD19E3">
        <w:rPr>
          <w:sz w:val="26"/>
          <w:szCs w:val="26"/>
          <w:lang w:val="ru-RU"/>
        </w:rPr>
        <w:t>Ниже приведены примеры фрагментов файла результатов.</w:t>
      </w:r>
    </w:p>
    <w:p w:rsidR="00127F3B" w:rsidRDefault="00127F3B" w:rsidP="00E23F48">
      <w:pPr>
        <w:spacing w:line="312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Для НК:</w:t>
      </w:r>
    </w:p>
    <w:p w:rsidR="00127F3B" w:rsidRPr="00127F3B" w:rsidRDefault="00127F3B" w:rsidP="00127F3B">
      <w:pPr>
        <w:rPr>
          <w:rFonts w:ascii="Arial" w:hAnsi="Arial" w:cs="Arial"/>
          <w:sz w:val="20"/>
          <w:szCs w:val="20"/>
          <w:lang w:val="ru-RU"/>
        </w:rPr>
      </w:pPr>
      <w:r w:rsidRPr="00127F3B">
        <w:rPr>
          <w:rFonts w:ascii="Arial" w:hAnsi="Arial" w:cs="Arial"/>
          <w:sz w:val="20"/>
          <w:szCs w:val="20"/>
          <w:lang w:val="ru-RU"/>
        </w:rPr>
        <w:t>Размах потенциала по всем точкам пересчета</w:t>
      </w:r>
    </w:p>
    <w:p w:rsidR="00127F3B" w:rsidRPr="00127F3B" w:rsidRDefault="003E5401" w:rsidP="00127F3B">
      <w:pPr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dU</w:t>
      </w:r>
      <w:proofErr w:type="spellEnd"/>
      <w:r>
        <w:rPr>
          <w:rFonts w:ascii="Arial" w:hAnsi="Arial" w:cs="Arial"/>
          <w:sz w:val="20"/>
          <w:szCs w:val="20"/>
          <w:lang w:val="ru-RU"/>
        </w:rPr>
        <w:t>=3</w:t>
      </w:r>
      <w:r w:rsidR="00127F3B" w:rsidRPr="00127F3B">
        <w:rPr>
          <w:rFonts w:ascii="Arial" w:hAnsi="Arial" w:cs="Arial"/>
          <w:sz w:val="20"/>
          <w:szCs w:val="20"/>
          <w:lang w:val="ru-RU"/>
        </w:rPr>
        <w:t>.2</w:t>
      </w:r>
      <w:r w:rsidR="002A55F9">
        <w:rPr>
          <w:rFonts w:ascii="Arial" w:hAnsi="Arial" w:cs="Arial"/>
          <w:sz w:val="20"/>
          <w:szCs w:val="20"/>
          <w:lang w:val="ru-RU"/>
        </w:rPr>
        <w:t xml:space="preserve"> </w:t>
      </w:r>
      <w:r w:rsidR="00127F3B" w:rsidRPr="00127F3B">
        <w:rPr>
          <w:rFonts w:ascii="Arial" w:hAnsi="Arial" w:cs="Arial"/>
          <w:sz w:val="20"/>
          <w:szCs w:val="20"/>
          <w:lang w:val="ru-RU"/>
        </w:rPr>
        <w:t>мВ</w:t>
      </w:r>
    </w:p>
    <w:p w:rsidR="00127F3B" w:rsidRPr="00127F3B" w:rsidRDefault="00127F3B" w:rsidP="00127F3B">
      <w:pPr>
        <w:rPr>
          <w:rFonts w:ascii="Arial" w:hAnsi="Arial" w:cs="Arial"/>
          <w:sz w:val="20"/>
          <w:szCs w:val="20"/>
          <w:lang w:val="ru-RU"/>
        </w:rPr>
      </w:pPr>
      <w:r w:rsidRPr="00127F3B">
        <w:rPr>
          <w:rFonts w:ascii="Arial" w:hAnsi="Arial" w:cs="Arial"/>
          <w:sz w:val="20"/>
          <w:szCs w:val="20"/>
          <w:lang w:val="ru-RU"/>
        </w:rPr>
        <w:t>Значения потенциала в точках пересчета</w:t>
      </w:r>
    </w:p>
    <w:p w:rsidR="00127F3B" w:rsidRPr="00127F3B" w:rsidRDefault="00127F3B" w:rsidP="00127F3B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127F3B">
        <w:rPr>
          <w:rFonts w:ascii="Arial" w:hAnsi="Arial" w:cs="Arial"/>
          <w:sz w:val="20"/>
          <w:szCs w:val="20"/>
          <w:lang w:val="ru-RU"/>
        </w:rPr>
        <w:t xml:space="preserve">           X, м           Y, м           Z, м               U, мВ</w:t>
      </w:r>
    </w:p>
    <w:p w:rsidR="00127F3B" w:rsidRPr="00127F3B" w:rsidRDefault="00127F3B" w:rsidP="00127F3B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127F3B">
        <w:rPr>
          <w:rFonts w:ascii="Arial" w:hAnsi="Arial" w:cs="Arial"/>
          <w:sz w:val="20"/>
          <w:szCs w:val="20"/>
          <w:lang w:val="ru-RU"/>
        </w:rPr>
        <w:t xml:space="preserve">        -200.00         -10.00          15.00               0.028</w:t>
      </w:r>
    </w:p>
    <w:p w:rsidR="00127F3B" w:rsidRPr="00127F3B" w:rsidRDefault="00127F3B" w:rsidP="00127F3B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127F3B">
        <w:rPr>
          <w:rFonts w:ascii="Arial" w:hAnsi="Arial" w:cs="Arial"/>
          <w:sz w:val="20"/>
          <w:szCs w:val="20"/>
          <w:lang w:val="ru-RU"/>
        </w:rPr>
        <w:t xml:space="preserve">        -199.22         -10.00          15.00               0.019</w:t>
      </w:r>
    </w:p>
    <w:p w:rsidR="00127F3B" w:rsidRPr="00127F3B" w:rsidRDefault="00127F3B" w:rsidP="00127F3B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127F3B">
        <w:rPr>
          <w:rFonts w:ascii="Arial" w:hAnsi="Arial" w:cs="Arial"/>
          <w:sz w:val="20"/>
          <w:szCs w:val="20"/>
          <w:lang w:val="ru-RU"/>
        </w:rPr>
        <w:t xml:space="preserve">        -198.43         -10.00          15.00               0.010</w:t>
      </w:r>
    </w:p>
    <w:p w:rsidR="00127F3B" w:rsidRPr="00127F3B" w:rsidRDefault="00127F3B" w:rsidP="00127F3B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127F3B">
        <w:rPr>
          <w:rFonts w:ascii="Arial" w:hAnsi="Arial" w:cs="Arial"/>
          <w:sz w:val="20"/>
          <w:szCs w:val="20"/>
          <w:lang w:val="ru-RU"/>
        </w:rPr>
        <w:t xml:space="preserve">        -197.65         -10.00          15.00               0.002</w:t>
      </w:r>
    </w:p>
    <w:p w:rsidR="00127F3B" w:rsidRPr="00127F3B" w:rsidRDefault="00127F3B" w:rsidP="00127F3B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127F3B">
        <w:rPr>
          <w:rFonts w:ascii="Arial" w:hAnsi="Arial" w:cs="Arial"/>
          <w:sz w:val="20"/>
          <w:szCs w:val="20"/>
          <w:lang w:val="ru-RU"/>
        </w:rPr>
        <w:t xml:space="preserve">        -196.87         -10.00          15.00              -0.006</w:t>
      </w:r>
    </w:p>
    <w:p w:rsidR="00127F3B" w:rsidRPr="00127F3B" w:rsidRDefault="00127F3B" w:rsidP="00127F3B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127F3B">
        <w:rPr>
          <w:rFonts w:ascii="Arial" w:hAnsi="Arial" w:cs="Arial"/>
          <w:sz w:val="20"/>
          <w:szCs w:val="20"/>
          <w:lang w:val="ru-RU"/>
        </w:rPr>
        <w:t xml:space="preserve">        -196.09         -10.00          15.00              -0.013</w:t>
      </w:r>
    </w:p>
    <w:p w:rsidR="00127F3B" w:rsidRPr="00127F3B" w:rsidRDefault="00127F3B" w:rsidP="00127F3B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127F3B">
        <w:rPr>
          <w:rFonts w:ascii="Arial" w:hAnsi="Arial" w:cs="Arial"/>
          <w:sz w:val="20"/>
          <w:szCs w:val="20"/>
          <w:lang w:val="ru-RU"/>
        </w:rPr>
        <w:t xml:space="preserve">        -195.30         -10.00          15.00              -0.019</w:t>
      </w:r>
    </w:p>
    <w:p w:rsidR="00127F3B" w:rsidRPr="00127F3B" w:rsidRDefault="00127F3B" w:rsidP="00127F3B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127F3B">
        <w:rPr>
          <w:rFonts w:ascii="Arial" w:hAnsi="Arial" w:cs="Arial"/>
          <w:sz w:val="20"/>
          <w:szCs w:val="20"/>
          <w:lang w:val="ru-RU"/>
        </w:rPr>
        <w:t xml:space="preserve">        -194.52         -10.00          15.00              -0.025</w:t>
      </w:r>
    </w:p>
    <w:p w:rsidR="00127F3B" w:rsidRPr="00127F3B" w:rsidRDefault="00127F3B" w:rsidP="00127F3B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127F3B">
        <w:rPr>
          <w:rFonts w:ascii="Arial" w:hAnsi="Arial" w:cs="Arial"/>
          <w:sz w:val="20"/>
          <w:szCs w:val="20"/>
          <w:lang w:val="ru-RU"/>
        </w:rPr>
        <w:t xml:space="preserve">        -193.74         -10.00          15.00              -0.030</w:t>
      </w:r>
    </w:p>
    <w:p w:rsidR="00127F3B" w:rsidRPr="00127F3B" w:rsidRDefault="00127F3B" w:rsidP="00127F3B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127F3B">
        <w:rPr>
          <w:rFonts w:ascii="Arial" w:hAnsi="Arial" w:cs="Arial"/>
          <w:sz w:val="20"/>
          <w:szCs w:val="20"/>
          <w:lang w:val="ru-RU"/>
        </w:rPr>
        <w:t xml:space="preserve">        -192.95         -10.00          15.00              -0.034</w:t>
      </w:r>
    </w:p>
    <w:p w:rsidR="00127F3B" w:rsidRPr="00127F3B" w:rsidRDefault="00127F3B" w:rsidP="00127F3B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127F3B">
        <w:rPr>
          <w:rFonts w:ascii="Arial" w:hAnsi="Arial" w:cs="Arial"/>
          <w:sz w:val="20"/>
          <w:szCs w:val="20"/>
          <w:lang w:val="ru-RU"/>
        </w:rPr>
        <w:t xml:space="preserve">        -192.17         -10.00          15.00              -0.039</w:t>
      </w:r>
    </w:p>
    <w:p w:rsidR="00127F3B" w:rsidRPr="00127F3B" w:rsidRDefault="00127F3B" w:rsidP="00127F3B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127F3B">
        <w:rPr>
          <w:rFonts w:ascii="Arial" w:hAnsi="Arial" w:cs="Arial"/>
          <w:sz w:val="20"/>
          <w:szCs w:val="20"/>
          <w:lang w:val="ru-RU"/>
        </w:rPr>
        <w:t xml:space="preserve">        -191.39         -10.00          15.00              -0.043</w:t>
      </w:r>
    </w:p>
    <w:p w:rsidR="00127F3B" w:rsidRPr="00127F3B" w:rsidRDefault="00127F3B" w:rsidP="00127F3B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127F3B">
        <w:rPr>
          <w:rFonts w:ascii="Arial" w:hAnsi="Arial" w:cs="Arial"/>
          <w:sz w:val="20"/>
          <w:szCs w:val="20"/>
          <w:lang w:val="ru-RU"/>
        </w:rPr>
        <w:t xml:space="preserve">        -190.61         -10.00          15.00              -0.047</w:t>
      </w:r>
    </w:p>
    <w:p w:rsidR="00127F3B" w:rsidRDefault="00127F3B" w:rsidP="00C50B3B">
      <w:pPr>
        <w:ind w:firstLine="708"/>
        <w:rPr>
          <w:sz w:val="26"/>
          <w:szCs w:val="26"/>
          <w:lang w:val="ru-RU"/>
        </w:rPr>
      </w:pPr>
    </w:p>
    <w:p w:rsidR="00127F3B" w:rsidRDefault="00127F3B" w:rsidP="00127F3B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Для </w:t>
      </w:r>
      <w:proofErr w:type="gramStart"/>
      <w:r>
        <w:rPr>
          <w:sz w:val="26"/>
          <w:szCs w:val="26"/>
          <w:lang w:val="ru-RU"/>
        </w:rPr>
        <w:t>ПЛ</w:t>
      </w:r>
      <w:proofErr w:type="gramEnd"/>
      <w:r>
        <w:rPr>
          <w:sz w:val="26"/>
          <w:szCs w:val="26"/>
          <w:lang w:val="ru-RU"/>
        </w:rPr>
        <w:t>: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>Значения максимальной разности потенциалов по плоскостям</w:t>
      </w:r>
    </w:p>
    <w:p w:rsidR="00985E89" w:rsidRPr="00AF60EC" w:rsidRDefault="003E5401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Верхняя плоскость: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dU</w:t>
      </w:r>
      <w:proofErr w:type="spellEnd"/>
      <w:r>
        <w:rPr>
          <w:rFonts w:ascii="Arial" w:hAnsi="Arial" w:cs="Arial"/>
          <w:sz w:val="20"/>
          <w:szCs w:val="20"/>
          <w:lang w:val="ru-RU"/>
        </w:rPr>
        <w:t>=2</w:t>
      </w:r>
      <w:r w:rsidR="00985E89" w:rsidRPr="00AF60EC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24</w:t>
      </w:r>
      <w:r w:rsidR="002A55F9">
        <w:rPr>
          <w:rFonts w:ascii="Arial" w:hAnsi="Arial" w:cs="Arial"/>
          <w:sz w:val="20"/>
          <w:szCs w:val="20"/>
          <w:lang w:val="ru-RU"/>
        </w:rPr>
        <w:t xml:space="preserve"> </w:t>
      </w:r>
      <w:r w:rsidR="00985E89" w:rsidRPr="00AF60EC">
        <w:rPr>
          <w:rFonts w:ascii="Arial" w:hAnsi="Arial" w:cs="Arial"/>
          <w:sz w:val="20"/>
          <w:szCs w:val="20"/>
          <w:lang w:val="ru-RU"/>
        </w:rPr>
        <w:t>мВ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Правая плоскость: </w:t>
      </w:r>
      <w:proofErr w:type="spellStart"/>
      <w:r w:rsidRPr="00AF60EC">
        <w:rPr>
          <w:rFonts w:ascii="Arial" w:hAnsi="Arial" w:cs="Arial"/>
          <w:sz w:val="20"/>
          <w:szCs w:val="20"/>
          <w:lang w:val="ru-RU"/>
        </w:rPr>
        <w:t>dU</w:t>
      </w:r>
      <w:proofErr w:type="spellEnd"/>
      <w:r w:rsidRPr="00AF60EC">
        <w:rPr>
          <w:rFonts w:ascii="Arial" w:hAnsi="Arial" w:cs="Arial"/>
          <w:sz w:val="20"/>
          <w:szCs w:val="20"/>
          <w:lang w:val="ru-RU"/>
        </w:rPr>
        <w:t>=1.</w:t>
      </w:r>
      <w:r w:rsidR="003E5401">
        <w:rPr>
          <w:rFonts w:ascii="Arial" w:hAnsi="Arial" w:cs="Arial"/>
          <w:sz w:val="20"/>
          <w:szCs w:val="20"/>
          <w:lang w:val="ru-RU"/>
        </w:rPr>
        <w:t>45</w:t>
      </w:r>
      <w:r w:rsidR="002A55F9">
        <w:rPr>
          <w:rFonts w:ascii="Arial" w:hAnsi="Arial" w:cs="Arial"/>
          <w:sz w:val="20"/>
          <w:szCs w:val="20"/>
          <w:lang w:val="ru-RU"/>
        </w:rPr>
        <w:t xml:space="preserve"> </w:t>
      </w:r>
      <w:r w:rsidRPr="00AF60EC">
        <w:rPr>
          <w:rFonts w:ascii="Arial" w:hAnsi="Arial" w:cs="Arial"/>
          <w:sz w:val="20"/>
          <w:szCs w:val="20"/>
          <w:lang w:val="ru-RU"/>
        </w:rPr>
        <w:t>мВ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Нижняя плоскость: </w:t>
      </w:r>
      <w:proofErr w:type="spellStart"/>
      <w:r w:rsidRPr="00AF60EC">
        <w:rPr>
          <w:rFonts w:ascii="Arial" w:hAnsi="Arial" w:cs="Arial"/>
          <w:sz w:val="20"/>
          <w:szCs w:val="20"/>
          <w:lang w:val="ru-RU"/>
        </w:rPr>
        <w:t>dU</w:t>
      </w:r>
      <w:proofErr w:type="spellEnd"/>
      <w:r w:rsidRPr="00AF60EC">
        <w:rPr>
          <w:rFonts w:ascii="Arial" w:hAnsi="Arial" w:cs="Arial"/>
          <w:sz w:val="20"/>
          <w:szCs w:val="20"/>
          <w:lang w:val="ru-RU"/>
        </w:rPr>
        <w:t>=2.</w:t>
      </w:r>
      <w:r w:rsidR="003E5401">
        <w:rPr>
          <w:rFonts w:ascii="Arial" w:hAnsi="Arial" w:cs="Arial"/>
          <w:sz w:val="20"/>
          <w:szCs w:val="20"/>
          <w:lang w:val="ru-RU"/>
        </w:rPr>
        <w:t>82</w:t>
      </w:r>
      <w:r w:rsidR="002A55F9">
        <w:rPr>
          <w:rFonts w:ascii="Arial" w:hAnsi="Arial" w:cs="Arial"/>
          <w:sz w:val="20"/>
          <w:szCs w:val="20"/>
          <w:lang w:val="ru-RU"/>
        </w:rPr>
        <w:t xml:space="preserve"> </w:t>
      </w:r>
      <w:r w:rsidRPr="00AF60EC">
        <w:rPr>
          <w:rFonts w:ascii="Arial" w:hAnsi="Arial" w:cs="Arial"/>
          <w:sz w:val="20"/>
          <w:szCs w:val="20"/>
          <w:lang w:val="ru-RU"/>
        </w:rPr>
        <w:t>мВ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Левая плоскость: </w:t>
      </w:r>
      <w:proofErr w:type="spellStart"/>
      <w:r w:rsidRPr="00AF60EC">
        <w:rPr>
          <w:rFonts w:ascii="Arial" w:hAnsi="Arial" w:cs="Arial"/>
          <w:sz w:val="20"/>
          <w:szCs w:val="20"/>
          <w:lang w:val="ru-RU"/>
        </w:rPr>
        <w:t>dU</w:t>
      </w:r>
      <w:proofErr w:type="spellEnd"/>
      <w:r w:rsidRPr="00AF60EC">
        <w:rPr>
          <w:rFonts w:ascii="Arial" w:hAnsi="Arial" w:cs="Arial"/>
          <w:sz w:val="20"/>
          <w:szCs w:val="20"/>
          <w:lang w:val="ru-RU"/>
        </w:rPr>
        <w:t>=2.</w:t>
      </w:r>
      <w:r w:rsidR="003E5401">
        <w:rPr>
          <w:rFonts w:ascii="Arial" w:hAnsi="Arial" w:cs="Arial"/>
          <w:sz w:val="20"/>
          <w:szCs w:val="20"/>
          <w:lang w:val="ru-RU"/>
        </w:rPr>
        <w:t>9</w:t>
      </w:r>
      <w:r w:rsidR="002A55F9">
        <w:rPr>
          <w:rFonts w:ascii="Arial" w:hAnsi="Arial" w:cs="Arial"/>
          <w:sz w:val="20"/>
          <w:szCs w:val="20"/>
          <w:lang w:val="ru-RU"/>
        </w:rPr>
        <w:t xml:space="preserve"> </w:t>
      </w:r>
      <w:r w:rsidRPr="00AF60EC">
        <w:rPr>
          <w:rFonts w:ascii="Arial" w:hAnsi="Arial" w:cs="Arial"/>
          <w:sz w:val="20"/>
          <w:szCs w:val="20"/>
          <w:lang w:val="ru-RU"/>
        </w:rPr>
        <w:t>мВ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>Значения потенциала в точках пересчета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           X, м           Y, м           Z, м               U, мВ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        -442.53         -13.41         -11.00              -0.025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        -440.80         -13.41         -11.00              -0.028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        -439.07         -13.41         -11.00              -0.031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        -437.34         -13.41         -11.00              -0.034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        -435.60         -13.41         -11.00              -0.037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        -433.87         -13.41         -11.00              -0.040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        -432.14         -13.41         -11.00              -0.042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        -430.41         -13.41         -11.00              -0.045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        -428.68         -13.41         -11.00              -0.047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        -426.94         -13.41         -11.00              -0.050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        -425.21         -13.41         -11.00              -0.052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        -423.48         -13.41         -11.00              -0.054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        -421.75         -13.41         -11.00              -0.056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        -420.02         -13.41         -11.00              -0.058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        -418.28         -13.41         -11.00              -0.060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        -416.55         -13.41         -11.00              -0.062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        -414.82         -13.41         -11.00              -0.064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        -413.09         -13.41         -11.00              -0.065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        -411.36         -13.41         -11.00              -0.067</w:t>
      </w:r>
    </w:p>
    <w:p w:rsidR="00985E89" w:rsidRPr="00AF60EC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        -409.62         -13.41         -11.00              -0.068</w:t>
      </w:r>
    </w:p>
    <w:p w:rsidR="00305085" w:rsidRDefault="00985E89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F60EC">
        <w:rPr>
          <w:rFonts w:ascii="Arial" w:hAnsi="Arial" w:cs="Arial"/>
          <w:sz w:val="20"/>
          <w:szCs w:val="20"/>
          <w:lang w:val="ru-RU"/>
        </w:rPr>
        <w:t xml:space="preserve">        -407.89         -13.41         -11.00              -0.069</w:t>
      </w:r>
    </w:p>
    <w:p w:rsidR="00AF60EC" w:rsidRDefault="00AF60EC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</w:p>
    <w:p w:rsidR="00074BF8" w:rsidRDefault="00074BF8" w:rsidP="00074BF8">
      <w:pPr>
        <w:spacing w:line="288" w:lineRule="auto"/>
        <w:ind w:firstLine="425"/>
        <w:rPr>
          <w:sz w:val="26"/>
          <w:szCs w:val="26"/>
          <w:lang w:val="ru-RU"/>
        </w:rPr>
      </w:pPr>
    </w:p>
    <w:p w:rsidR="00074BF8" w:rsidRDefault="00074BF8" w:rsidP="00E23F48">
      <w:pPr>
        <w:pStyle w:val="1"/>
        <w:spacing w:line="312" w:lineRule="auto"/>
      </w:pPr>
      <w:bookmarkStart w:id="20" w:name="_Toc121491671"/>
      <w:r>
        <w:t>11</w:t>
      </w:r>
      <w:proofErr w:type="gramStart"/>
      <w:r>
        <w:t>  О</w:t>
      </w:r>
      <w:proofErr w:type="gramEnd"/>
      <w:r>
        <w:t xml:space="preserve"> программе</w:t>
      </w:r>
      <w:bookmarkEnd w:id="20"/>
    </w:p>
    <w:p w:rsidR="00074BF8" w:rsidRDefault="00074BF8" w:rsidP="00E23F48">
      <w:pPr>
        <w:spacing w:line="312" w:lineRule="auto"/>
        <w:ind w:firstLine="425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Для </w:t>
      </w:r>
      <w:r w:rsidR="002F0213">
        <w:rPr>
          <w:sz w:val="26"/>
          <w:szCs w:val="26"/>
          <w:lang w:val="ru-RU"/>
        </w:rPr>
        <w:t>просмотра информации о программе</w:t>
      </w:r>
      <w:r>
        <w:rPr>
          <w:sz w:val="26"/>
          <w:szCs w:val="26"/>
          <w:lang w:val="ru-RU"/>
        </w:rPr>
        <w:t xml:space="preserve"> </w:t>
      </w:r>
      <w:r w:rsidR="002F0213">
        <w:rPr>
          <w:sz w:val="26"/>
          <w:szCs w:val="26"/>
          <w:lang w:val="ru-RU"/>
        </w:rPr>
        <w:t xml:space="preserve">и дате окончания лицензии </w:t>
      </w:r>
      <w:r>
        <w:rPr>
          <w:sz w:val="26"/>
          <w:szCs w:val="26"/>
          <w:lang w:val="ru-RU"/>
        </w:rPr>
        <w:t>вызывается пункт меню</w:t>
      </w:r>
      <w:proofErr w:type="gramStart"/>
      <w:r>
        <w:rPr>
          <w:sz w:val="26"/>
          <w:szCs w:val="26"/>
          <w:lang w:val="ru-RU"/>
        </w:rPr>
        <w:t xml:space="preserve"> </w:t>
      </w:r>
      <w:r w:rsidR="002F0213">
        <w:rPr>
          <w:b/>
          <w:sz w:val="26"/>
          <w:szCs w:val="26"/>
          <w:lang w:val="ru-RU"/>
        </w:rPr>
        <w:t>О</w:t>
      </w:r>
      <w:proofErr w:type="gramEnd"/>
      <w:r w:rsidR="002F0213">
        <w:rPr>
          <w:b/>
          <w:sz w:val="26"/>
          <w:szCs w:val="26"/>
          <w:lang w:val="ru-RU"/>
        </w:rPr>
        <w:t xml:space="preserve"> программе</w:t>
      </w:r>
      <w:r w:rsidRPr="00C02518">
        <w:rPr>
          <w:b/>
          <w:sz w:val="26"/>
          <w:szCs w:val="26"/>
          <w:lang w:val="ru-RU"/>
        </w:rPr>
        <w:t>.</w:t>
      </w:r>
      <w:r w:rsidR="002F0213">
        <w:rPr>
          <w:b/>
          <w:sz w:val="26"/>
          <w:szCs w:val="26"/>
          <w:lang w:val="ru-RU"/>
        </w:rPr>
        <w:t xml:space="preserve"> </w:t>
      </w:r>
      <w:r w:rsidR="002F0213">
        <w:rPr>
          <w:sz w:val="26"/>
          <w:szCs w:val="26"/>
          <w:lang w:val="ru-RU"/>
        </w:rPr>
        <w:t xml:space="preserve">Появляется </w:t>
      </w:r>
      <w:r w:rsidR="002F0213" w:rsidRPr="00CF0E2F">
        <w:rPr>
          <w:sz w:val="26"/>
          <w:szCs w:val="26"/>
          <w:lang w:val="ru-RU"/>
        </w:rPr>
        <w:t>окно</w:t>
      </w:r>
      <w:proofErr w:type="gramStart"/>
      <w:r w:rsidR="002F0213">
        <w:rPr>
          <w:b/>
          <w:sz w:val="26"/>
          <w:szCs w:val="26"/>
          <w:lang w:val="ru-RU"/>
        </w:rPr>
        <w:t xml:space="preserve"> О</w:t>
      </w:r>
      <w:proofErr w:type="gramEnd"/>
      <w:r w:rsidR="002F0213">
        <w:rPr>
          <w:b/>
          <w:sz w:val="26"/>
          <w:szCs w:val="26"/>
          <w:lang w:val="ru-RU"/>
        </w:rPr>
        <w:t xml:space="preserve"> программе </w:t>
      </w:r>
      <w:r w:rsidR="002F0213">
        <w:rPr>
          <w:b/>
          <w:sz w:val="26"/>
          <w:szCs w:val="26"/>
          <w:lang w:val="en-US"/>
        </w:rPr>
        <w:t>REF</w:t>
      </w:r>
      <w:r w:rsidR="002F0213">
        <w:rPr>
          <w:b/>
          <w:sz w:val="26"/>
          <w:szCs w:val="26"/>
          <w:lang w:val="ru-RU"/>
        </w:rPr>
        <w:t xml:space="preserve"> </w:t>
      </w:r>
      <w:r w:rsidR="002F0213">
        <w:rPr>
          <w:sz w:val="26"/>
          <w:szCs w:val="26"/>
          <w:lang w:val="ru-RU"/>
        </w:rPr>
        <w:t xml:space="preserve">(рисунок 11.1). </w:t>
      </w:r>
    </w:p>
    <w:p w:rsidR="00074BF8" w:rsidRDefault="00BE1B5C" w:rsidP="00E23F48">
      <w:pPr>
        <w:spacing w:line="312" w:lineRule="auto"/>
        <w:ind w:firstLine="425"/>
        <w:jc w:val="center"/>
        <w:rPr>
          <w:sz w:val="26"/>
          <w:szCs w:val="26"/>
          <w:lang w:val="ru-RU"/>
        </w:rPr>
      </w:pPr>
      <w:r>
        <w:rPr>
          <w:noProof/>
          <w:lang w:val="ru-RU"/>
        </w:rPr>
        <w:drawing>
          <wp:inline distT="0" distB="0" distL="0" distR="0" wp14:anchorId="70457E73" wp14:editId="3510FD09">
            <wp:extent cx="3381375" cy="3114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BF8" w:rsidRPr="00CA217F" w:rsidRDefault="00074BF8" w:rsidP="00E23F48">
      <w:pPr>
        <w:pStyle w:val="a9"/>
        <w:spacing w:line="312" w:lineRule="auto"/>
        <w:rPr>
          <w:lang w:val="ru-RU"/>
        </w:rPr>
      </w:pPr>
      <w:r>
        <w:rPr>
          <w:lang w:val="ru-RU"/>
        </w:rPr>
        <w:t xml:space="preserve">Рисунок </w:t>
      </w:r>
      <w:r w:rsidR="002F0213">
        <w:rPr>
          <w:lang w:val="ru-RU"/>
        </w:rPr>
        <w:t>11</w:t>
      </w:r>
      <w:r>
        <w:rPr>
          <w:lang w:val="ru-RU"/>
        </w:rPr>
        <w:t>.</w:t>
      </w:r>
      <w:r w:rsidR="002F0213">
        <w:rPr>
          <w:lang w:val="ru-RU"/>
        </w:rPr>
        <w:t>1</w:t>
      </w:r>
      <w:r w:rsidRPr="00F57AFC">
        <w:t> </w:t>
      </w:r>
      <w:r>
        <w:rPr>
          <w:lang w:val="ru-RU"/>
        </w:rPr>
        <w:t>–</w:t>
      </w:r>
      <w:r w:rsidRPr="00F57AFC">
        <w:t> </w:t>
      </w:r>
      <w:r>
        <w:rPr>
          <w:lang w:val="ru-RU"/>
        </w:rPr>
        <w:t xml:space="preserve">Информационное окно программы </w:t>
      </w:r>
      <w:r>
        <w:rPr>
          <w:lang w:val="en-US"/>
        </w:rPr>
        <w:t>REF</w:t>
      </w:r>
    </w:p>
    <w:p w:rsidR="00074BF8" w:rsidRDefault="00074BF8" w:rsidP="00AF60EC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</w:p>
    <w:sectPr w:rsidR="00074BF8">
      <w:headerReference w:type="default" r:id="rId31"/>
      <w:footerReference w:type="even" r:id="rId32"/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4F" w:rsidRDefault="00A40F4F">
      <w:pPr>
        <w:spacing w:line="240" w:lineRule="auto"/>
      </w:pPr>
      <w:r>
        <w:separator/>
      </w:r>
    </w:p>
  </w:endnote>
  <w:endnote w:type="continuationSeparator" w:id="0">
    <w:p w:rsidR="00A40F4F" w:rsidRDefault="00A40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16" w:rsidRDefault="00E54C16" w:rsidP="00E54C16">
    <w:pPr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75</w:t>
    </w:r>
    <w:r>
      <w:rPr>
        <w:rStyle w:val="ab"/>
      </w:rPr>
      <w:fldChar w:fldCharType="end"/>
    </w:r>
  </w:p>
  <w:p w:rsidR="00E54C16" w:rsidRDefault="00E54C16" w:rsidP="00E54C1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16" w:rsidRPr="0093022A" w:rsidRDefault="00E54C16" w:rsidP="00E54C16">
    <w:pPr>
      <w:framePr w:wrap="around" w:vAnchor="text" w:hAnchor="margin" w:xAlign="right" w:y="1"/>
      <w:rPr>
        <w:sz w:val="26"/>
        <w:szCs w:val="26"/>
      </w:rPr>
    </w:pPr>
    <w:r w:rsidRPr="0093022A">
      <w:rPr>
        <w:sz w:val="26"/>
        <w:szCs w:val="26"/>
      </w:rPr>
      <w:fldChar w:fldCharType="begin"/>
    </w:r>
    <w:r w:rsidRPr="0093022A">
      <w:rPr>
        <w:sz w:val="26"/>
        <w:szCs w:val="26"/>
      </w:rPr>
      <w:instrText xml:space="preserve">PAGE  </w:instrText>
    </w:r>
    <w:r w:rsidRPr="0093022A">
      <w:rPr>
        <w:sz w:val="26"/>
        <w:szCs w:val="26"/>
      </w:rPr>
      <w:fldChar w:fldCharType="separate"/>
    </w:r>
    <w:r w:rsidR="007426DA">
      <w:rPr>
        <w:noProof/>
        <w:sz w:val="26"/>
        <w:szCs w:val="26"/>
      </w:rPr>
      <w:t>9</w:t>
    </w:r>
    <w:r w:rsidRPr="0093022A">
      <w:rPr>
        <w:sz w:val="26"/>
        <w:szCs w:val="26"/>
      </w:rPr>
      <w:fldChar w:fldCharType="end"/>
    </w:r>
  </w:p>
  <w:p w:rsidR="00E54C16" w:rsidRPr="00651761" w:rsidRDefault="00E54C16" w:rsidP="00E54C16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4F" w:rsidRDefault="00A40F4F">
      <w:pPr>
        <w:spacing w:line="240" w:lineRule="auto"/>
      </w:pPr>
      <w:r>
        <w:separator/>
      </w:r>
    </w:p>
  </w:footnote>
  <w:footnote w:type="continuationSeparator" w:id="0">
    <w:p w:rsidR="00A40F4F" w:rsidRDefault="00A40F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16" w:rsidRPr="00651761" w:rsidRDefault="00E54C16" w:rsidP="00E54C1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C825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3430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607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C01D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20E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065A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183C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2AB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26C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0344EB9"/>
    <w:multiLevelType w:val="multilevel"/>
    <w:tmpl w:val="1E88AC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0">
    <w:nsid w:val="11C441EA"/>
    <w:multiLevelType w:val="hybridMultilevel"/>
    <w:tmpl w:val="05E8023E"/>
    <w:lvl w:ilvl="0" w:tplc="7E8E8364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722F06"/>
    <w:multiLevelType w:val="hybridMultilevel"/>
    <w:tmpl w:val="EBFCE750"/>
    <w:lvl w:ilvl="0" w:tplc="E2F80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4553ED"/>
    <w:multiLevelType w:val="hybridMultilevel"/>
    <w:tmpl w:val="0FDE00DE"/>
    <w:lvl w:ilvl="0" w:tplc="CE04F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863A50"/>
    <w:multiLevelType w:val="hybridMultilevel"/>
    <w:tmpl w:val="63948018"/>
    <w:lvl w:ilvl="0" w:tplc="7F36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DE49C9"/>
    <w:multiLevelType w:val="hybridMultilevel"/>
    <w:tmpl w:val="0B4CA8E8"/>
    <w:lvl w:ilvl="0" w:tplc="3414429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26F95D2C"/>
    <w:multiLevelType w:val="hybridMultilevel"/>
    <w:tmpl w:val="EA4CF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51A48"/>
    <w:multiLevelType w:val="hybridMultilevel"/>
    <w:tmpl w:val="E976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96B78"/>
    <w:multiLevelType w:val="hybridMultilevel"/>
    <w:tmpl w:val="0B4CA8E8"/>
    <w:lvl w:ilvl="0" w:tplc="3414429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38EF78EC"/>
    <w:multiLevelType w:val="hybridMultilevel"/>
    <w:tmpl w:val="A83C9758"/>
    <w:lvl w:ilvl="0" w:tplc="7B7A59F4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654CA9"/>
    <w:multiLevelType w:val="multilevel"/>
    <w:tmpl w:val="48E042C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3BBE309C"/>
    <w:multiLevelType w:val="hybridMultilevel"/>
    <w:tmpl w:val="EBFCE750"/>
    <w:lvl w:ilvl="0" w:tplc="E2F80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AD5E0B"/>
    <w:multiLevelType w:val="hybridMultilevel"/>
    <w:tmpl w:val="EBFCE750"/>
    <w:lvl w:ilvl="0" w:tplc="E2F801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A27071"/>
    <w:multiLevelType w:val="hybridMultilevel"/>
    <w:tmpl w:val="A56CA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56B3E"/>
    <w:multiLevelType w:val="hybridMultilevel"/>
    <w:tmpl w:val="EBA013AE"/>
    <w:lvl w:ilvl="0" w:tplc="84A65768">
      <w:start w:val="1"/>
      <w:numFmt w:val="bullet"/>
      <w:pStyle w:val="a0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BA54F3"/>
    <w:multiLevelType w:val="hybridMultilevel"/>
    <w:tmpl w:val="A41C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2658A"/>
    <w:multiLevelType w:val="hybridMultilevel"/>
    <w:tmpl w:val="B9C40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5E6830"/>
    <w:multiLevelType w:val="hybridMultilevel"/>
    <w:tmpl w:val="EBFCE750"/>
    <w:lvl w:ilvl="0" w:tplc="E2F80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6E1D85"/>
    <w:multiLevelType w:val="hybridMultilevel"/>
    <w:tmpl w:val="EA4CF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F1E8F"/>
    <w:multiLevelType w:val="hybridMultilevel"/>
    <w:tmpl w:val="211A2B22"/>
    <w:lvl w:ilvl="0" w:tplc="9716A81A">
      <w:start w:val="1"/>
      <w:numFmt w:val="decimal"/>
      <w:pStyle w:val="2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9">
    <w:nsid w:val="6C693BF3"/>
    <w:multiLevelType w:val="hybridMultilevel"/>
    <w:tmpl w:val="935A8A6E"/>
    <w:lvl w:ilvl="0" w:tplc="C3D67F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0599B"/>
    <w:multiLevelType w:val="hybridMultilevel"/>
    <w:tmpl w:val="8EF0F198"/>
    <w:lvl w:ilvl="0" w:tplc="1226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FB30C4"/>
    <w:multiLevelType w:val="hybridMultilevel"/>
    <w:tmpl w:val="1C90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8"/>
  </w:num>
  <w:num w:numId="4">
    <w:abstractNumId w:val="14"/>
  </w:num>
  <w:num w:numId="5">
    <w:abstractNumId w:val="27"/>
  </w:num>
  <w:num w:numId="6">
    <w:abstractNumId w:val="15"/>
  </w:num>
  <w:num w:numId="7">
    <w:abstractNumId w:val="24"/>
  </w:num>
  <w:num w:numId="8">
    <w:abstractNumId w:val="25"/>
  </w:num>
  <w:num w:numId="9">
    <w:abstractNumId w:val="31"/>
  </w:num>
  <w:num w:numId="10">
    <w:abstractNumId w:val="2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30"/>
  </w:num>
  <w:num w:numId="22">
    <w:abstractNumId w:val="16"/>
  </w:num>
  <w:num w:numId="23">
    <w:abstractNumId w:val="9"/>
  </w:num>
  <w:num w:numId="24">
    <w:abstractNumId w:val="20"/>
  </w:num>
  <w:num w:numId="25">
    <w:abstractNumId w:val="11"/>
  </w:num>
  <w:num w:numId="26">
    <w:abstractNumId w:val="26"/>
  </w:num>
  <w:num w:numId="27">
    <w:abstractNumId w:val="21"/>
  </w:num>
  <w:num w:numId="28">
    <w:abstractNumId w:val="19"/>
  </w:num>
  <w:num w:numId="29">
    <w:abstractNumId w:val="18"/>
  </w:num>
  <w:num w:numId="30">
    <w:abstractNumId w:val="22"/>
  </w:num>
  <w:num w:numId="31">
    <w:abstractNumId w:val="1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6F"/>
    <w:rsid w:val="000060D8"/>
    <w:rsid w:val="000275F7"/>
    <w:rsid w:val="00047B1C"/>
    <w:rsid w:val="000537FD"/>
    <w:rsid w:val="00055C7E"/>
    <w:rsid w:val="00065420"/>
    <w:rsid w:val="0006552D"/>
    <w:rsid w:val="0007433C"/>
    <w:rsid w:val="00074AEB"/>
    <w:rsid w:val="00074BF8"/>
    <w:rsid w:val="00081B8B"/>
    <w:rsid w:val="00082E33"/>
    <w:rsid w:val="00096CC0"/>
    <w:rsid w:val="000A0894"/>
    <w:rsid w:val="000A3000"/>
    <w:rsid w:val="000D3580"/>
    <w:rsid w:val="000D3BBC"/>
    <w:rsid w:val="000D5CEB"/>
    <w:rsid w:val="000E310F"/>
    <w:rsid w:val="000E461D"/>
    <w:rsid w:val="000F6817"/>
    <w:rsid w:val="00110EC4"/>
    <w:rsid w:val="001125B8"/>
    <w:rsid w:val="00127F3B"/>
    <w:rsid w:val="001408F1"/>
    <w:rsid w:val="001422BA"/>
    <w:rsid w:val="001758D5"/>
    <w:rsid w:val="00192C38"/>
    <w:rsid w:val="00197C33"/>
    <w:rsid w:val="001B69D1"/>
    <w:rsid w:val="001C340F"/>
    <w:rsid w:val="001C4F1D"/>
    <w:rsid w:val="001D54D6"/>
    <w:rsid w:val="001E0245"/>
    <w:rsid w:val="001E71D0"/>
    <w:rsid w:val="00203073"/>
    <w:rsid w:val="00203AE7"/>
    <w:rsid w:val="00215BBA"/>
    <w:rsid w:val="00222487"/>
    <w:rsid w:val="00253FD6"/>
    <w:rsid w:val="002544CF"/>
    <w:rsid w:val="0026476A"/>
    <w:rsid w:val="00272311"/>
    <w:rsid w:val="002954D1"/>
    <w:rsid w:val="00296D64"/>
    <w:rsid w:val="002A55F9"/>
    <w:rsid w:val="002B4187"/>
    <w:rsid w:val="002D6192"/>
    <w:rsid w:val="002D7B78"/>
    <w:rsid w:val="002F0213"/>
    <w:rsid w:val="002F5699"/>
    <w:rsid w:val="00305085"/>
    <w:rsid w:val="00353B8A"/>
    <w:rsid w:val="00381B77"/>
    <w:rsid w:val="003A6EB2"/>
    <w:rsid w:val="003B33F7"/>
    <w:rsid w:val="003D6EAB"/>
    <w:rsid w:val="003E5401"/>
    <w:rsid w:val="003E6B33"/>
    <w:rsid w:val="003F148C"/>
    <w:rsid w:val="00410A34"/>
    <w:rsid w:val="00425B12"/>
    <w:rsid w:val="00434D35"/>
    <w:rsid w:val="00436707"/>
    <w:rsid w:val="00441812"/>
    <w:rsid w:val="0046316E"/>
    <w:rsid w:val="0046422B"/>
    <w:rsid w:val="00464473"/>
    <w:rsid w:val="00477440"/>
    <w:rsid w:val="004811A6"/>
    <w:rsid w:val="00482131"/>
    <w:rsid w:val="004B0FCB"/>
    <w:rsid w:val="004C3ECB"/>
    <w:rsid w:val="004D6353"/>
    <w:rsid w:val="0051081B"/>
    <w:rsid w:val="005148D2"/>
    <w:rsid w:val="00516D31"/>
    <w:rsid w:val="00533BA0"/>
    <w:rsid w:val="005527FE"/>
    <w:rsid w:val="00555B59"/>
    <w:rsid w:val="005850BB"/>
    <w:rsid w:val="005A09FB"/>
    <w:rsid w:val="005A115B"/>
    <w:rsid w:val="005A1F51"/>
    <w:rsid w:val="005A5C03"/>
    <w:rsid w:val="005C61F5"/>
    <w:rsid w:val="005C63B0"/>
    <w:rsid w:val="005D05FA"/>
    <w:rsid w:val="005D7F3D"/>
    <w:rsid w:val="005E3CE2"/>
    <w:rsid w:val="005F478D"/>
    <w:rsid w:val="00617908"/>
    <w:rsid w:val="00662DE5"/>
    <w:rsid w:val="00683FF3"/>
    <w:rsid w:val="006B44D0"/>
    <w:rsid w:val="006B6FC0"/>
    <w:rsid w:val="006C4453"/>
    <w:rsid w:val="006C583F"/>
    <w:rsid w:val="006E018B"/>
    <w:rsid w:val="006E5EA0"/>
    <w:rsid w:val="006E7C08"/>
    <w:rsid w:val="006F2E6A"/>
    <w:rsid w:val="00717DF7"/>
    <w:rsid w:val="00733DF9"/>
    <w:rsid w:val="00735A2F"/>
    <w:rsid w:val="00740387"/>
    <w:rsid w:val="007426DA"/>
    <w:rsid w:val="0074395B"/>
    <w:rsid w:val="007712B0"/>
    <w:rsid w:val="0078348A"/>
    <w:rsid w:val="00796EB1"/>
    <w:rsid w:val="007C0AFD"/>
    <w:rsid w:val="007D15FC"/>
    <w:rsid w:val="007D3A0D"/>
    <w:rsid w:val="007D48ED"/>
    <w:rsid w:val="007E4C56"/>
    <w:rsid w:val="007E5E47"/>
    <w:rsid w:val="007F328F"/>
    <w:rsid w:val="0080579B"/>
    <w:rsid w:val="008167BC"/>
    <w:rsid w:val="00817C54"/>
    <w:rsid w:val="00831B4C"/>
    <w:rsid w:val="0083219E"/>
    <w:rsid w:val="00874F29"/>
    <w:rsid w:val="0088412B"/>
    <w:rsid w:val="008A0D98"/>
    <w:rsid w:val="008A2D8A"/>
    <w:rsid w:val="008A649B"/>
    <w:rsid w:val="008B6A95"/>
    <w:rsid w:val="008D5277"/>
    <w:rsid w:val="008D5F62"/>
    <w:rsid w:val="008E636E"/>
    <w:rsid w:val="00902476"/>
    <w:rsid w:val="00910BC7"/>
    <w:rsid w:val="00927F2F"/>
    <w:rsid w:val="00940414"/>
    <w:rsid w:val="009429D8"/>
    <w:rsid w:val="00951CBC"/>
    <w:rsid w:val="00961AB9"/>
    <w:rsid w:val="00964994"/>
    <w:rsid w:val="0097348F"/>
    <w:rsid w:val="00985E89"/>
    <w:rsid w:val="009D511D"/>
    <w:rsid w:val="00A16549"/>
    <w:rsid w:val="00A234FD"/>
    <w:rsid w:val="00A40F4F"/>
    <w:rsid w:val="00A41A8F"/>
    <w:rsid w:val="00A51F06"/>
    <w:rsid w:val="00A52F51"/>
    <w:rsid w:val="00A72092"/>
    <w:rsid w:val="00A95436"/>
    <w:rsid w:val="00AA11D7"/>
    <w:rsid w:val="00AC5BCE"/>
    <w:rsid w:val="00AC7782"/>
    <w:rsid w:val="00AD19E3"/>
    <w:rsid w:val="00AD2418"/>
    <w:rsid w:val="00AD7BC0"/>
    <w:rsid w:val="00AE1652"/>
    <w:rsid w:val="00AE17E5"/>
    <w:rsid w:val="00AF29F6"/>
    <w:rsid w:val="00AF60EC"/>
    <w:rsid w:val="00B0072E"/>
    <w:rsid w:val="00B0330F"/>
    <w:rsid w:val="00B057A8"/>
    <w:rsid w:val="00B06A57"/>
    <w:rsid w:val="00B22602"/>
    <w:rsid w:val="00B40E05"/>
    <w:rsid w:val="00B41409"/>
    <w:rsid w:val="00B54678"/>
    <w:rsid w:val="00B576F1"/>
    <w:rsid w:val="00B63593"/>
    <w:rsid w:val="00B67AE7"/>
    <w:rsid w:val="00B72F4F"/>
    <w:rsid w:val="00B74011"/>
    <w:rsid w:val="00B8000A"/>
    <w:rsid w:val="00B83473"/>
    <w:rsid w:val="00B93A03"/>
    <w:rsid w:val="00BB2EA4"/>
    <w:rsid w:val="00BB7E93"/>
    <w:rsid w:val="00BC12D5"/>
    <w:rsid w:val="00BC484C"/>
    <w:rsid w:val="00BC5860"/>
    <w:rsid w:val="00BD640B"/>
    <w:rsid w:val="00BE1B5C"/>
    <w:rsid w:val="00BE4180"/>
    <w:rsid w:val="00BF59DB"/>
    <w:rsid w:val="00C00CA4"/>
    <w:rsid w:val="00C02518"/>
    <w:rsid w:val="00C22F85"/>
    <w:rsid w:val="00C24F38"/>
    <w:rsid w:val="00C42FFA"/>
    <w:rsid w:val="00C478B9"/>
    <w:rsid w:val="00C50B3B"/>
    <w:rsid w:val="00C62890"/>
    <w:rsid w:val="00C64C48"/>
    <w:rsid w:val="00C95D39"/>
    <w:rsid w:val="00CA217F"/>
    <w:rsid w:val="00CC1472"/>
    <w:rsid w:val="00CE4B86"/>
    <w:rsid w:val="00CF0E2F"/>
    <w:rsid w:val="00CF7A23"/>
    <w:rsid w:val="00D00350"/>
    <w:rsid w:val="00D14F32"/>
    <w:rsid w:val="00D30863"/>
    <w:rsid w:val="00D36744"/>
    <w:rsid w:val="00D46211"/>
    <w:rsid w:val="00D46A18"/>
    <w:rsid w:val="00D54A34"/>
    <w:rsid w:val="00D70813"/>
    <w:rsid w:val="00DA0632"/>
    <w:rsid w:val="00DA29B3"/>
    <w:rsid w:val="00DC1240"/>
    <w:rsid w:val="00DC3337"/>
    <w:rsid w:val="00E01B43"/>
    <w:rsid w:val="00E07E24"/>
    <w:rsid w:val="00E10FA0"/>
    <w:rsid w:val="00E23F48"/>
    <w:rsid w:val="00E35E9A"/>
    <w:rsid w:val="00E50E6F"/>
    <w:rsid w:val="00E54C16"/>
    <w:rsid w:val="00E61341"/>
    <w:rsid w:val="00E7116B"/>
    <w:rsid w:val="00E71871"/>
    <w:rsid w:val="00E87A36"/>
    <w:rsid w:val="00E90667"/>
    <w:rsid w:val="00EB2399"/>
    <w:rsid w:val="00EC344E"/>
    <w:rsid w:val="00ED2150"/>
    <w:rsid w:val="00ED4563"/>
    <w:rsid w:val="00EE4D88"/>
    <w:rsid w:val="00EE516A"/>
    <w:rsid w:val="00EF2195"/>
    <w:rsid w:val="00F0188A"/>
    <w:rsid w:val="00F068D2"/>
    <w:rsid w:val="00F06E3A"/>
    <w:rsid w:val="00F452E8"/>
    <w:rsid w:val="00F86D49"/>
    <w:rsid w:val="00FB0587"/>
    <w:rsid w:val="00FB6F19"/>
    <w:rsid w:val="00FC29BD"/>
    <w:rsid w:val="00FC664E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50E6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1">
    <w:name w:val="heading 1"/>
    <w:basedOn w:val="a1"/>
    <w:next w:val="a1"/>
    <w:link w:val="10"/>
    <w:autoRedefine/>
    <w:qFormat/>
    <w:rsid w:val="00E50E6F"/>
    <w:pPr>
      <w:spacing w:before="480" w:after="240" w:line="288" w:lineRule="auto"/>
      <w:ind w:right="1134"/>
      <w:jc w:val="left"/>
      <w:outlineLvl w:val="0"/>
    </w:pPr>
    <w:rPr>
      <w:rFonts w:ascii="Arial" w:hAnsi="Arial" w:cs="Arial"/>
      <w:b/>
      <w:bCs/>
      <w:caps/>
      <w:kern w:val="32"/>
      <w:sz w:val="28"/>
      <w:szCs w:val="32"/>
      <w:lang w:val="ru-RU"/>
    </w:rPr>
  </w:style>
  <w:style w:type="paragraph" w:styleId="20">
    <w:name w:val="heading 2"/>
    <w:basedOn w:val="a1"/>
    <w:next w:val="a1"/>
    <w:link w:val="21"/>
    <w:autoRedefine/>
    <w:qFormat/>
    <w:rsid w:val="00E50E6F"/>
    <w:pPr>
      <w:keepNext/>
      <w:spacing w:before="240" w:after="240" w:line="240" w:lineRule="auto"/>
      <w:ind w:right="1134"/>
      <w:jc w:val="left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1"/>
    <w:next w:val="a1"/>
    <w:link w:val="30"/>
    <w:autoRedefine/>
    <w:qFormat/>
    <w:rsid w:val="00E50E6F"/>
    <w:pPr>
      <w:keepNext/>
      <w:spacing w:before="240" w:after="240" w:line="288" w:lineRule="auto"/>
      <w:ind w:right="1134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50E6F"/>
    <w:rPr>
      <w:rFonts w:ascii="Arial" w:eastAsia="Times New Roman" w:hAnsi="Arial" w:cs="Arial"/>
      <w:b/>
      <w:bCs/>
      <w:caps/>
      <w:kern w:val="32"/>
      <w:sz w:val="28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E50E6F"/>
    <w:rPr>
      <w:rFonts w:ascii="Times New Roman" w:eastAsia="Times New Roman" w:hAnsi="Times New Roman" w:cs="Arial"/>
      <w:b/>
      <w:bCs/>
      <w:iCs/>
      <w:sz w:val="30"/>
      <w:szCs w:val="28"/>
      <w:lang w:val="en-AU" w:eastAsia="ru-RU"/>
    </w:rPr>
  </w:style>
  <w:style w:type="character" w:customStyle="1" w:styleId="30">
    <w:name w:val="Заголовок 3 Знак"/>
    <w:basedOn w:val="a2"/>
    <w:link w:val="3"/>
    <w:rsid w:val="00E50E6F"/>
    <w:rPr>
      <w:rFonts w:ascii="Times New Roman" w:eastAsia="Times New Roman" w:hAnsi="Times New Roman" w:cs="Arial"/>
      <w:b/>
      <w:bCs/>
      <w:sz w:val="26"/>
      <w:szCs w:val="26"/>
      <w:lang w:val="en-AU" w:eastAsia="ru-RU"/>
    </w:rPr>
  </w:style>
  <w:style w:type="paragraph" w:styleId="a5">
    <w:name w:val="Body Text"/>
    <w:next w:val="a1"/>
    <w:link w:val="a6"/>
    <w:rsid w:val="00E50E6F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2"/>
    <w:link w:val="a5"/>
    <w:rsid w:val="00E50E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7">
    <w:name w:val="титульный лист жирный"/>
    <w:basedOn w:val="a5"/>
    <w:rsid w:val="00E50E6F"/>
    <w:pPr>
      <w:spacing w:line="360" w:lineRule="auto"/>
      <w:ind w:firstLine="0"/>
      <w:jc w:val="center"/>
    </w:pPr>
    <w:rPr>
      <w:b/>
      <w:bCs/>
      <w:caps/>
    </w:rPr>
  </w:style>
  <w:style w:type="paragraph" w:customStyle="1" w:styleId="a8">
    <w:name w:val="Рисунок"/>
    <w:basedOn w:val="a1"/>
    <w:rsid w:val="00E50E6F"/>
    <w:pPr>
      <w:keepNext/>
      <w:spacing w:before="240"/>
      <w:jc w:val="center"/>
    </w:pPr>
    <w:rPr>
      <w:szCs w:val="20"/>
    </w:rPr>
  </w:style>
  <w:style w:type="paragraph" w:customStyle="1" w:styleId="a9">
    <w:name w:val="Подпись рисунка"/>
    <w:basedOn w:val="a1"/>
    <w:next w:val="a1"/>
    <w:link w:val="aa"/>
    <w:rsid w:val="00E50E6F"/>
    <w:pPr>
      <w:spacing w:after="360" w:line="240" w:lineRule="auto"/>
      <w:contextualSpacing/>
      <w:jc w:val="center"/>
    </w:pPr>
    <w:rPr>
      <w:sz w:val="26"/>
      <w:szCs w:val="20"/>
    </w:rPr>
  </w:style>
  <w:style w:type="character" w:customStyle="1" w:styleId="aa">
    <w:name w:val="Подпись рисунка Знак"/>
    <w:link w:val="a9"/>
    <w:rsid w:val="00E50E6F"/>
    <w:rPr>
      <w:rFonts w:ascii="Times New Roman" w:eastAsia="Times New Roman" w:hAnsi="Times New Roman" w:cs="Times New Roman"/>
      <w:sz w:val="26"/>
      <w:szCs w:val="20"/>
      <w:lang w:val="en-AU" w:eastAsia="ru-RU"/>
    </w:rPr>
  </w:style>
  <w:style w:type="paragraph" w:styleId="31">
    <w:name w:val="toc 3"/>
    <w:basedOn w:val="11"/>
    <w:next w:val="a1"/>
    <w:autoRedefine/>
    <w:semiHidden/>
    <w:rsid w:val="00E50E6F"/>
    <w:pPr>
      <w:overflowPunct w:val="0"/>
      <w:autoSpaceDE w:val="0"/>
      <w:autoSpaceDN w:val="0"/>
      <w:adjustRightInd w:val="0"/>
      <w:ind w:left="960" w:hanging="722"/>
      <w:textAlignment w:val="baseline"/>
    </w:pPr>
    <w:rPr>
      <w:noProof/>
      <w:sz w:val="24"/>
      <w:szCs w:val="20"/>
    </w:rPr>
  </w:style>
  <w:style w:type="paragraph" w:styleId="11">
    <w:name w:val="toc 1"/>
    <w:basedOn w:val="a1"/>
    <w:next w:val="a1"/>
    <w:autoRedefine/>
    <w:uiPriority w:val="39"/>
    <w:rsid w:val="00E50E6F"/>
    <w:pPr>
      <w:tabs>
        <w:tab w:val="right" w:leader="dot" w:pos="9344"/>
      </w:tabs>
      <w:spacing w:line="288" w:lineRule="auto"/>
      <w:ind w:left="284" w:hanging="284"/>
      <w:jc w:val="left"/>
    </w:pPr>
    <w:rPr>
      <w:sz w:val="26"/>
    </w:rPr>
  </w:style>
  <w:style w:type="character" w:styleId="ab">
    <w:name w:val="page number"/>
    <w:basedOn w:val="a2"/>
    <w:rsid w:val="00E50E6F"/>
  </w:style>
  <w:style w:type="paragraph" w:customStyle="1" w:styleId="ac">
    <w:name w:val="титульный лист маленькие жирные"/>
    <w:basedOn w:val="a1"/>
    <w:rsid w:val="00E50E6F"/>
    <w:pPr>
      <w:jc w:val="center"/>
    </w:pPr>
    <w:rPr>
      <w:b/>
      <w:sz w:val="26"/>
    </w:rPr>
  </w:style>
  <w:style w:type="paragraph" w:customStyle="1" w:styleId="ad">
    <w:name w:val="титульный лист слева"/>
    <w:basedOn w:val="a1"/>
    <w:rsid w:val="00E50E6F"/>
    <w:pPr>
      <w:spacing w:line="240" w:lineRule="auto"/>
      <w:jc w:val="right"/>
    </w:pPr>
    <w:rPr>
      <w:sz w:val="26"/>
    </w:rPr>
  </w:style>
  <w:style w:type="paragraph" w:styleId="22">
    <w:name w:val="toc 2"/>
    <w:basedOn w:val="a1"/>
    <w:next w:val="a1"/>
    <w:autoRedefine/>
    <w:uiPriority w:val="39"/>
    <w:rsid w:val="00E50E6F"/>
    <w:pPr>
      <w:tabs>
        <w:tab w:val="right" w:leader="dot" w:pos="9344"/>
      </w:tabs>
      <w:spacing w:line="288" w:lineRule="auto"/>
      <w:ind w:left="720" w:hanging="482"/>
      <w:jc w:val="left"/>
    </w:pPr>
    <w:rPr>
      <w:sz w:val="26"/>
    </w:rPr>
  </w:style>
  <w:style w:type="character" w:styleId="ae">
    <w:name w:val="Hyperlink"/>
    <w:uiPriority w:val="99"/>
    <w:rsid w:val="00E50E6F"/>
    <w:rPr>
      <w:color w:val="0000FF"/>
      <w:u w:val="single"/>
    </w:rPr>
  </w:style>
  <w:style w:type="paragraph" w:styleId="af">
    <w:name w:val="footer"/>
    <w:basedOn w:val="a1"/>
    <w:link w:val="af0"/>
    <w:rsid w:val="00E50E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E50E6F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af1">
    <w:name w:val="Формула с номером"/>
    <w:basedOn w:val="a1"/>
    <w:next w:val="a5"/>
    <w:rsid w:val="00E50E6F"/>
    <w:pPr>
      <w:tabs>
        <w:tab w:val="center" w:pos="4536"/>
        <w:tab w:val="center" w:pos="9242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sz w:val="26"/>
      <w:szCs w:val="26"/>
      <w:lang w:val="ru-RU"/>
    </w:rPr>
  </w:style>
  <w:style w:type="paragraph" w:customStyle="1" w:styleId="af2">
    <w:name w:val="Пример файла"/>
    <w:basedOn w:val="a5"/>
    <w:rsid w:val="00E50E6F"/>
    <w:pPr>
      <w:spacing w:line="240" w:lineRule="auto"/>
    </w:pPr>
    <w:rPr>
      <w:sz w:val="20"/>
    </w:rPr>
  </w:style>
  <w:style w:type="paragraph" w:styleId="a">
    <w:name w:val="List Bullet"/>
    <w:basedOn w:val="a1"/>
    <w:next w:val="a1"/>
    <w:autoRedefine/>
    <w:rsid w:val="00E50E6F"/>
    <w:pPr>
      <w:numPr>
        <w:numId w:val="1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</w:pPr>
    <w:rPr>
      <w:sz w:val="26"/>
      <w:szCs w:val="20"/>
      <w:lang w:val="ru-RU"/>
    </w:rPr>
  </w:style>
  <w:style w:type="paragraph" w:customStyle="1" w:styleId="af3">
    <w:name w:val="Формула"/>
    <w:basedOn w:val="a1"/>
    <w:autoRedefine/>
    <w:rsid w:val="00E50E6F"/>
    <w:pPr>
      <w:overflowPunct w:val="0"/>
      <w:autoSpaceDE w:val="0"/>
      <w:autoSpaceDN w:val="0"/>
      <w:adjustRightInd w:val="0"/>
      <w:spacing w:before="120" w:after="120" w:line="288" w:lineRule="auto"/>
      <w:jc w:val="center"/>
      <w:textAlignment w:val="baseline"/>
    </w:pPr>
    <w:rPr>
      <w:iCs/>
      <w:szCs w:val="20"/>
      <w:lang w:val="ru-RU"/>
    </w:rPr>
  </w:style>
  <w:style w:type="paragraph" w:customStyle="1" w:styleId="af4">
    <w:name w:val="НАЗВАНИЕ РИСУНКА"/>
    <w:basedOn w:val="a9"/>
    <w:rsid w:val="00E50E6F"/>
    <w:pPr>
      <w:spacing w:after="240"/>
      <w:ind w:left="1134" w:right="1134"/>
    </w:pPr>
    <w:rPr>
      <w:lang w:val="ru-RU"/>
    </w:rPr>
  </w:style>
  <w:style w:type="paragraph" w:customStyle="1" w:styleId="af5">
    <w:name w:val="Знак Знак Знак Знак Знак Знак Знак Знак Знак Знак Знак Знак Знак"/>
    <w:basedOn w:val="a1"/>
    <w:autoRedefine/>
    <w:rsid w:val="00E50E6F"/>
    <w:pPr>
      <w:spacing w:before="80" w:after="80"/>
      <w:ind w:firstLine="709"/>
    </w:pPr>
    <w:rPr>
      <w:sz w:val="26"/>
      <w:szCs w:val="26"/>
      <w:lang w:val="en-US" w:eastAsia="en-US"/>
    </w:rPr>
  </w:style>
  <w:style w:type="paragraph" w:customStyle="1" w:styleId="af6">
    <w:name w:val="оглавление"/>
    <w:basedOn w:val="11"/>
    <w:autoRedefine/>
    <w:rsid w:val="00E50E6F"/>
    <w:pPr>
      <w:ind w:left="240" w:right="851" w:hanging="240"/>
    </w:pPr>
    <w:rPr>
      <w:noProof/>
      <w:szCs w:val="26"/>
      <w:lang w:val="ru-RU"/>
    </w:rPr>
  </w:style>
  <w:style w:type="paragraph" w:customStyle="1" w:styleId="32">
    <w:name w:val="Заголовок 3_2"/>
    <w:basedOn w:val="3"/>
    <w:autoRedefine/>
    <w:rsid w:val="00E50E6F"/>
    <w:pPr>
      <w:spacing w:before="0"/>
    </w:pPr>
    <w:rPr>
      <w:lang w:val="ru-RU"/>
    </w:rPr>
  </w:style>
  <w:style w:type="paragraph" w:customStyle="1" w:styleId="23">
    <w:name w:val="Заголовок 2_3"/>
    <w:basedOn w:val="20"/>
    <w:autoRedefine/>
    <w:rsid w:val="00E50E6F"/>
  </w:style>
  <w:style w:type="paragraph" w:customStyle="1" w:styleId="af7">
    <w:name w:val="Формула_новая"/>
    <w:basedOn w:val="a1"/>
    <w:autoRedefine/>
    <w:rsid w:val="00E50E6F"/>
    <w:pPr>
      <w:tabs>
        <w:tab w:val="center" w:pos="4800"/>
      </w:tabs>
      <w:jc w:val="center"/>
    </w:pPr>
  </w:style>
  <w:style w:type="paragraph" w:customStyle="1" w:styleId="af8">
    <w:name w:val="нумерация формул"/>
    <w:basedOn w:val="af7"/>
    <w:autoRedefine/>
    <w:rsid w:val="00E50E6F"/>
    <w:pPr>
      <w:tabs>
        <w:tab w:val="center" w:pos="4680"/>
        <w:tab w:val="right" w:pos="9355"/>
      </w:tabs>
      <w:ind w:firstLine="284"/>
    </w:pPr>
  </w:style>
  <w:style w:type="paragraph" w:customStyle="1" w:styleId="af9">
    <w:name w:val="Оглавление"/>
    <w:basedOn w:val="a1"/>
    <w:next w:val="a1"/>
    <w:autoRedefine/>
    <w:rsid w:val="00E50E6F"/>
    <w:pPr>
      <w:pageBreakBefore/>
      <w:jc w:val="left"/>
    </w:pPr>
    <w:rPr>
      <w:rFonts w:ascii="Arial" w:hAnsi="Arial"/>
      <w:b/>
      <w:noProof/>
      <w:sz w:val="30"/>
      <w:lang w:val="ru-RU"/>
    </w:rPr>
  </w:style>
  <w:style w:type="paragraph" w:styleId="a0">
    <w:name w:val="List"/>
    <w:basedOn w:val="a1"/>
    <w:autoRedefine/>
    <w:rsid w:val="00E50E6F"/>
    <w:pPr>
      <w:numPr>
        <w:numId w:val="2"/>
      </w:numPr>
      <w:spacing w:line="288" w:lineRule="auto"/>
    </w:pPr>
    <w:rPr>
      <w:sz w:val="26"/>
      <w:szCs w:val="26"/>
    </w:rPr>
  </w:style>
  <w:style w:type="paragraph" w:styleId="2">
    <w:name w:val="List 2"/>
    <w:basedOn w:val="a1"/>
    <w:autoRedefine/>
    <w:rsid w:val="00E50E6F"/>
    <w:pPr>
      <w:numPr>
        <w:numId w:val="3"/>
      </w:numPr>
      <w:spacing w:line="288" w:lineRule="auto"/>
    </w:pPr>
    <w:rPr>
      <w:sz w:val="26"/>
      <w:szCs w:val="26"/>
    </w:rPr>
  </w:style>
  <w:style w:type="paragraph" w:customStyle="1" w:styleId="afa">
    <w:name w:val="Таблица_наименование"/>
    <w:basedOn w:val="a5"/>
    <w:rsid w:val="00E50E6F"/>
    <w:pPr>
      <w:keepNext/>
      <w:spacing w:before="240" w:after="120" w:line="240" w:lineRule="auto"/>
      <w:ind w:left="1588" w:right="1134" w:hanging="1588"/>
      <w:jc w:val="left"/>
    </w:pPr>
  </w:style>
  <w:style w:type="paragraph" w:customStyle="1" w:styleId="12">
    <w:name w:val="Стиль Основной текст + 12 пт По центру"/>
    <w:basedOn w:val="a5"/>
    <w:rsid w:val="00E50E6F"/>
    <w:pPr>
      <w:spacing w:line="240" w:lineRule="auto"/>
      <w:jc w:val="center"/>
    </w:pPr>
    <w:rPr>
      <w:sz w:val="24"/>
    </w:rPr>
  </w:style>
  <w:style w:type="paragraph" w:customStyle="1" w:styleId="afb">
    <w:name w:val="Стиль Основной текст + По центру"/>
    <w:basedOn w:val="a5"/>
    <w:rsid w:val="00E50E6F"/>
    <w:pPr>
      <w:spacing w:line="240" w:lineRule="auto"/>
      <w:jc w:val="center"/>
    </w:pPr>
    <w:rPr>
      <w:sz w:val="24"/>
      <w:szCs w:val="24"/>
    </w:rPr>
  </w:style>
  <w:style w:type="paragraph" w:customStyle="1" w:styleId="afc">
    <w:name w:val="Стиль Подпись рисунка + По ширине"/>
    <w:basedOn w:val="a9"/>
    <w:rsid w:val="00E50E6F"/>
    <w:pPr>
      <w:jc w:val="both"/>
    </w:pPr>
  </w:style>
  <w:style w:type="paragraph" w:styleId="afd">
    <w:name w:val="header"/>
    <w:basedOn w:val="a1"/>
    <w:link w:val="afe"/>
    <w:rsid w:val="00E50E6F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2"/>
    <w:link w:val="afd"/>
    <w:rsid w:val="00E50E6F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4">
    <w:name w:val="Body Text 2"/>
    <w:basedOn w:val="a1"/>
    <w:link w:val="25"/>
    <w:rsid w:val="00E50E6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E50E6F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aff">
    <w:name w:val="caption"/>
    <w:basedOn w:val="a1"/>
    <w:next w:val="a1"/>
    <w:qFormat/>
    <w:rsid w:val="00E50E6F"/>
    <w:pPr>
      <w:jc w:val="center"/>
    </w:pPr>
    <w:rPr>
      <w:szCs w:val="20"/>
      <w:lang w:val="en-US"/>
    </w:rPr>
  </w:style>
  <w:style w:type="paragraph" w:styleId="aff0">
    <w:name w:val="Plain Text"/>
    <w:basedOn w:val="a1"/>
    <w:link w:val="aff1"/>
    <w:rsid w:val="00E50E6F"/>
    <w:pPr>
      <w:jc w:val="left"/>
    </w:pPr>
    <w:rPr>
      <w:rFonts w:ascii="Courier New" w:hAnsi="Courier New"/>
      <w:szCs w:val="20"/>
      <w:lang w:val="ru-RU"/>
    </w:rPr>
  </w:style>
  <w:style w:type="character" w:customStyle="1" w:styleId="aff1">
    <w:name w:val="Текст Знак"/>
    <w:basedOn w:val="a2"/>
    <w:link w:val="aff0"/>
    <w:rsid w:val="00E50E6F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f2">
    <w:name w:val="Body Text First Indent"/>
    <w:basedOn w:val="a5"/>
    <w:link w:val="aff3"/>
    <w:rsid w:val="00E50E6F"/>
    <w:pPr>
      <w:spacing w:after="120" w:line="360" w:lineRule="auto"/>
      <w:ind w:firstLine="210"/>
    </w:pPr>
    <w:rPr>
      <w:sz w:val="24"/>
      <w:szCs w:val="24"/>
      <w:lang w:val="en-AU"/>
    </w:rPr>
  </w:style>
  <w:style w:type="character" w:customStyle="1" w:styleId="aff3">
    <w:name w:val="Красная строка Знак"/>
    <w:basedOn w:val="a6"/>
    <w:link w:val="aff2"/>
    <w:rsid w:val="00E50E6F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table" w:styleId="aff4">
    <w:name w:val="Table Grid"/>
    <w:basedOn w:val="a3"/>
    <w:rsid w:val="00E50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alloon Text"/>
    <w:basedOn w:val="a1"/>
    <w:link w:val="aff6"/>
    <w:rsid w:val="00E50E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2"/>
    <w:link w:val="aff5"/>
    <w:rsid w:val="00E50E6F"/>
    <w:rPr>
      <w:rFonts w:ascii="Tahoma" w:eastAsia="Times New Roman" w:hAnsi="Tahoma" w:cs="Tahoma"/>
      <w:sz w:val="16"/>
      <w:szCs w:val="16"/>
      <w:lang w:val="en-AU" w:eastAsia="ru-RU"/>
    </w:rPr>
  </w:style>
  <w:style w:type="paragraph" w:styleId="aff7">
    <w:name w:val="List Paragraph"/>
    <w:basedOn w:val="a1"/>
    <w:uiPriority w:val="34"/>
    <w:qFormat/>
    <w:rsid w:val="00E50E6F"/>
    <w:pPr>
      <w:ind w:left="720"/>
      <w:contextualSpacing/>
    </w:pPr>
  </w:style>
  <w:style w:type="paragraph" w:styleId="aff8">
    <w:name w:val="Signature"/>
    <w:basedOn w:val="a1"/>
    <w:link w:val="aff9"/>
    <w:rsid w:val="00E50E6F"/>
    <w:pPr>
      <w:spacing w:line="240" w:lineRule="auto"/>
      <w:ind w:left="4252"/>
    </w:pPr>
  </w:style>
  <w:style w:type="character" w:customStyle="1" w:styleId="aff9">
    <w:name w:val="Подпись Знак"/>
    <w:basedOn w:val="a2"/>
    <w:link w:val="aff8"/>
    <w:rsid w:val="00E50E6F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affa">
    <w:name w:val="endnote text"/>
    <w:basedOn w:val="a1"/>
    <w:link w:val="affb"/>
    <w:uiPriority w:val="99"/>
    <w:semiHidden/>
    <w:unhideWhenUsed/>
    <w:rsid w:val="00683FF3"/>
    <w:pPr>
      <w:spacing w:line="240" w:lineRule="auto"/>
    </w:pPr>
    <w:rPr>
      <w:sz w:val="20"/>
      <w:szCs w:val="20"/>
    </w:rPr>
  </w:style>
  <w:style w:type="character" w:customStyle="1" w:styleId="affb">
    <w:name w:val="Текст концевой сноски Знак"/>
    <w:basedOn w:val="a2"/>
    <w:link w:val="affa"/>
    <w:uiPriority w:val="99"/>
    <w:semiHidden/>
    <w:rsid w:val="00683FF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fc">
    <w:name w:val="endnote reference"/>
    <w:basedOn w:val="a2"/>
    <w:uiPriority w:val="99"/>
    <w:semiHidden/>
    <w:unhideWhenUsed/>
    <w:rsid w:val="00683F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50E6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1">
    <w:name w:val="heading 1"/>
    <w:basedOn w:val="a1"/>
    <w:next w:val="a1"/>
    <w:link w:val="10"/>
    <w:autoRedefine/>
    <w:qFormat/>
    <w:rsid w:val="00E50E6F"/>
    <w:pPr>
      <w:spacing w:before="480" w:after="240" w:line="288" w:lineRule="auto"/>
      <w:ind w:right="1134"/>
      <w:jc w:val="left"/>
      <w:outlineLvl w:val="0"/>
    </w:pPr>
    <w:rPr>
      <w:rFonts w:ascii="Arial" w:hAnsi="Arial" w:cs="Arial"/>
      <w:b/>
      <w:bCs/>
      <w:caps/>
      <w:kern w:val="32"/>
      <w:sz w:val="28"/>
      <w:szCs w:val="32"/>
      <w:lang w:val="ru-RU"/>
    </w:rPr>
  </w:style>
  <w:style w:type="paragraph" w:styleId="20">
    <w:name w:val="heading 2"/>
    <w:basedOn w:val="a1"/>
    <w:next w:val="a1"/>
    <w:link w:val="21"/>
    <w:autoRedefine/>
    <w:qFormat/>
    <w:rsid w:val="00E50E6F"/>
    <w:pPr>
      <w:keepNext/>
      <w:spacing w:before="240" w:after="240" w:line="240" w:lineRule="auto"/>
      <w:ind w:right="1134"/>
      <w:jc w:val="left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1"/>
    <w:next w:val="a1"/>
    <w:link w:val="30"/>
    <w:autoRedefine/>
    <w:qFormat/>
    <w:rsid w:val="00E50E6F"/>
    <w:pPr>
      <w:keepNext/>
      <w:spacing w:before="240" w:after="240" w:line="288" w:lineRule="auto"/>
      <w:ind w:right="1134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50E6F"/>
    <w:rPr>
      <w:rFonts w:ascii="Arial" w:eastAsia="Times New Roman" w:hAnsi="Arial" w:cs="Arial"/>
      <w:b/>
      <w:bCs/>
      <w:caps/>
      <w:kern w:val="32"/>
      <w:sz w:val="28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E50E6F"/>
    <w:rPr>
      <w:rFonts w:ascii="Times New Roman" w:eastAsia="Times New Roman" w:hAnsi="Times New Roman" w:cs="Arial"/>
      <w:b/>
      <w:bCs/>
      <w:iCs/>
      <w:sz w:val="30"/>
      <w:szCs w:val="28"/>
      <w:lang w:val="en-AU" w:eastAsia="ru-RU"/>
    </w:rPr>
  </w:style>
  <w:style w:type="character" w:customStyle="1" w:styleId="30">
    <w:name w:val="Заголовок 3 Знак"/>
    <w:basedOn w:val="a2"/>
    <w:link w:val="3"/>
    <w:rsid w:val="00E50E6F"/>
    <w:rPr>
      <w:rFonts w:ascii="Times New Roman" w:eastAsia="Times New Roman" w:hAnsi="Times New Roman" w:cs="Arial"/>
      <w:b/>
      <w:bCs/>
      <w:sz w:val="26"/>
      <w:szCs w:val="26"/>
      <w:lang w:val="en-AU" w:eastAsia="ru-RU"/>
    </w:rPr>
  </w:style>
  <w:style w:type="paragraph" w:styleId="a5">
    <w:name w:val="Body Text"/>
    <w:next w:val="a1"/>
    <w:link w:val="a6"/>
    <w:rsid w:val="00E50E6F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2"/>
    <w:link w:val="a5"/>
    <w:rsid w:val="00E50E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7">
    <w:name w:val="титульный лист жирный"/>
    <w:basedOn w:val="a5"/>
    <w:rsid w:val="00E50E6F"/>
    <w:pPr>
      <w:spacing w:line="360" w:lineRule="auto"/>
      <w:ind w:firstLine="0"/>
      <w:jc w:val="center"/>
    </w:pPr>
    <w:rPr>
      <w:b/>
      <w:bCs/>
      <w:caps/>
    </w:rPr>
  </w:style>
  <w:style w:type="paragraph" w:customStyle="1" w:styleId="a8">
    <w:name w:val="Рисунок"/>
    <w:basedOn w:val="a1"/>
    <w:rsid w:val="00E50E6F"/>
    <w:pPr>
      <w:keepNext/>
      <w:spacing w:before="240"/>
      <w:jc w:val="center"/>
    </w:pPr>
    <w:rPr>
      <w:szCs w:val="20"/>
    </w:rPr>
  </w:style>
  <w:style w:type="paragraph" w:customStyle="1" w:styleId="a9">
    <w:name w:val="Подпись рисунка"/>
    <w:basedOn w:val="a1"/>
    <w:next w:val="a1"/>
    <w:link w:val="aa"/>
    <w:rsid w:val="00E50E6F"/>
    <w:pPr>
      <w:spacing w:after="360" w:line="240" w:lineRule="auto"/>
      <w:contextualSpacing/>
      <w:jc w:val="center"/>
    </w:pPr>
    <w:rPr>
      <w:sz w:val="26"/>
      <w:szCs w:val="20"/>
    </w:rPr>
  </w:style>
  <w:style w:type="character" w:customStyle="1" w:styleId="aa">
    <w:name w:val="Подпись рисунка Знак"/>
    <w:link w:val="a9"/>
    <w:rsid w:val="00E50E6F"/>
    <w:rPr>
      <w:rFonts w:ascii="Times New Roman" w:eastAsia="Times New Roman" w:hAnsi="Times New Roman" w:cs="Times New Roman"/>
      <w:sz w:val="26"/>
      <w:szCs w:val="20"/>
      <w:lang w:val="en-AU" w:eastAsia="ru-RU"/>
    </w:rPr>
  </w:style>
  <w:style w:type="paragraph" w:styleId="31">
    <w:name w:val="toc 3"/>
    <w:basedOn w:val="11"/>
    <w:next w:val="a1"/>
    <w:autoRedefine/>
    <w:semiHidden/>
    <w:rsid w:val="00E50E6F"/>
    <w:pPr>
      <w:overflowPunct w:val="0"/>
      <w:autoSpaceDE w:val="0"/>
      <w:autoSpaceDN w:val="0"/>
      <w:adjustRightInd w:val="0"/>
      <w:ind w:left="960" w:hanging="722"/>
      <w:textAlignment w:val="baseline"/>
    </w:pPr>
    <w:rPr>
      <w:noProof/>
      <w:sz w:val="24"/>
      <w:szCs w:val="20"/>
    </w:rPr>
  </w:style>
  <w:style w:type="paragraph" w:styleId="11">
    <w:name w:val="toc 1"/>
    <w:basedOn w:val="a1"/>
    <w:next w:val="a1"/>
    <w:autoRedefine/>
    <w:uiPriority w:val="39"/>
    <w:rsid w:val="00E50E6F"/>
    <w:pPr>
      <w:tabs>
        <w:tab w:val="right" w:leader="dot" w:pos="9344"/>
      </w:tabs>
      <w:spacing w:line="288" w:lineRule="auto"/>
      <w:ind w:left="284" w:hanging="284"/>
      <w:jc w:val="left"/>
    </w:pPr>
    <w:rPr>
      <w:sz w:val="26"/>
    </w:rPr>
  </w:style>
  <w:style w:type="character" w:styleId="ab">
    <w:name w:val="page number"/>
    <w:basedOn w:val="a2"/>
    <w:rsid w:val="00E50E6F"/>
  </w:style>
  <w:style w:type="paragraph" w:customStyle="1" w:styleId="ac">
    <w:name w:val="титульный лист маленькие жирные"/>
    <w:basedOn w:val="a1"/>
    <w:rsid w:val="00E50E6F"/>
    <w:pPr>
      <w:jc w:val="center"/>
    </w:pPr>
    <w:rPr>
      <w:b/>
      <w:sz w:val="26"/>
    </w:rPr>
  </w:style>
  <w:style w:type="paragraph" w:customStyle="1" w:styleId="ad">
    <w:name w:val="титульный лист слева"/>
    <w:basedOn w:val="a1"/>
    <w:rsid w:val="00E50E6F"/>
    <w:pPr>
      <w:spacing w:line="240" w:lineRule="auto"/>
      <w:jc w:val="right"/>
    </w:pPr>
    <w:rPr>
      <w:sz w:val="26"/>
    </w:rPr>
  </w:style>
  <w:style w:type="paragraph" w:styleId="22">
    <w:name w:val="toc 2"/>
    <w:basedOn w:val="a1"/>
    <w:next w:val="a1"/>
    <w:autoRedefine/>
    <w:uiPriority w:val="39"/>
    <w:rsid w:val="00E50E6F"/>
    <w:pPr>
      <w:tabs>
        <w:tab w:val="right" w:leader="dot" w:pos="9344"/>
      </w:tabs>
      <w:spacing w:line="288" w:lineRule="auto"/>
      <w:ind w:left="720" w:hanging="482"/>
      <w:jc w:val="left"/>
    </w:pPr>
    <w:rPr>
      <w:sz w:val="26"/>
    </w:rPr>
  </w:style>
  <w:style w:type="character" w:styleId="ae">
    <w:name w:val="Hyperlink"/>
    <w:uiPriority w:val="99"/>
    <w:rsid w:val="00E50E6F"/>
    <w:rPr>
      <w:color w:val="0000FF"/>
      <w:u w:val="single"/>
    </w:rPr>
  </w:style>
  <w:style w:type="paragraph" w:styleId="af">
    <w:name w:val="footer"/>
    <w:basedOn w:val="a1"/>
    <w:link w:val="af0"/>
    <w:rsid w:val="00E50E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E50E6F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af1">
    <w:name w:val="Формула с номером"/>
    <w:basedOn w:val="a1"/>
    <w:next w:val="a5"/>
    <w:rsid w:val="00E50E6F"/>
    <w:pPr>
      <w:tabs>
        <w:tab w:val="center" w:pos="4536"/>
        <w:tab w:val="center" w:pos="9242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sz w:val="26"/>
      <w:szCs w:val="26"/>
      <w:lang w:val="ru-RU"/>
    </w:rPr>
  </w:style>
  <w:style w:type="paragraph" w:customStyle="1" w:styleId="af2">
    <w:name w:val="Пример файла"/>
    <w:basedOn w:val="a5"/>
    <w:rsid w:val="00E50E6F"/>
    <w:pPr>
      <w:spacing w:line="240" w:lineRule="auto"/>
    </w:pPr>
    <w:rPr>
      <w:sz w:val="20"/>
    </w:rPr>
  </w:style>
  <w:style w:type="paragraph" w:styleId="a">
    <w:name w:val="List Bullet"/>
    <w:basedOn w:val="a1"/>
    <w:next w:val="a1"/>
    <w:autoRedefine/>
    <w:rsid w:val="00E50E6F"/>
    <w:pPr>
      <w:numPr>
        <w:numId w:val="1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</w:pPr>
    <w:rPr>
      <w:sz w:val="26"/>
      <w:szCs w:val="20"/>
      <w:lang w:val="ru-RU"/>
    </w:rPr>
  </w:style>
  <w:style w:type="paragraph" w:customStyle="1" w:styleId="af3">
    <w:name w:val="Формула"/>
    <w:basedOn w:val="a1"/>
    <w:autoRedefine/>
    <w:rsid w:val="00E50E6F"/>
    <w:pPr>
      <w:overflowPunct w:val="0"/>
      <w:autoSpaceDE w:val="0"/>
      <w:autoSpaceDN w:val="0"/>
      <w:adjustRightInd w:val="0"/>
      <w:spacing w:before="120" w:after="120" w:line="288" w:lineRule="auto"/>
      <w:jc w:val="center"/>
      <w:textAlignment w:val="baseline"/>
    </w:pPr>
    <w:rPr>
      <w:iCs/>
      <w:szCs w:val="20"/>
      <w:lang w:val="ru-RU"/>
    </w:rPr>
  </w:style>
  <w:style w:type="paragraph" w:customStyle="1" w:styleId="af4">
    <w:name w:val="НАЗВАНИЕ РИСУНКА"/>
    <w:basedOn w:val="a9"/>
    <w:rsid w:val="00E50E6F"/>
    <w:pPr>
      <w:spacing w:after="240"/>
      <w:ind w:left="1134" w:right="1134"/>
    </w:pPr>
    <w:rPr>
      <w:lang w:val="ru-RU"/>
    </w:rPr>
  </w:style>
  <w:style w:type="paragraph" w:customStyle="1" w:styleId="af5">
    <w:name w:val="Знак Знак Знак Знак Знак Знак Знак Знак Знак Знак Знак Знак Знак"/>
    <w:basedOn w:val="a1"/>
    <w:autoRedefine/>
    <w:rsid w:val="00E50E6F"/>
    <w:pPr>
      <w:spacing w:before="80" w:after="80"/>
      <w:ind w:firstLine="709"/>
    </w:pPr>
    <w:rPr>
      <w:sz w:val="26"/>
      <w:szCs w:val="26"/>
      <w:lang w:val="en-US" w:eastAsia="en-US"/>
    </w:rPr>
  </w:style>
  <w:style w:type="paragraph" w:customStyle="1" w:styleId="af6">
    <w:name w:val="оглавление"/>
    <w:basedOn w:val="11"/>
    <w:autoRedefine/>
    <w:rsid w:val="00E50E6F"/>
    <w:pPr>
      <w:ind w:left="240" w:right="851" w:hanging="240"/>
    </w:pPr>
    <w:rPr>
      <w:noProof/>
      <w:szCs w:val="26"/>
      <w:lang w:val="ru-RU"/>
    </w:rPr>
  </w:style>
  <w:style w:type="paragraph" w:customStyle="1" w:styleId="32">
    <w:name w:val="Заголовок 3_2"/>
    <w:basedOn w:val="3"/>
    <w:autoRedefine/>
    <w:rsid w:val="00E50E6F"/>
    <w:pPr>
      <w:spacing w:before="0"/>
    </w:pPr>
    <w:rPr>
      <w:lang w:val="ru-RU"/>
    </w:rPr>
  </w:style>
  <w:style w:type="paragraph" w:customStyle="1" w:styleId="23">
    <w:name w:val="Заголовок 2_3"/>
    <w:basedOn w:val="20"/>
    <w:autoRedefine/>
    <w:rsid w:val="00E50E6F"/>
  </w:style>
  <w:style w:type="paragraph" w:customStyle="1" w:styleId="af7">
    <w:name w:val="Формула_новая"/>
    <w:basedOn w:val="a1"/>
    <w:autoRedefine/>
    <w:rsid w:val="00E50E6F"/>
    <w:pPr>
      <w:tabs>
        <w:tab w:val="center" w:pos="4800"/>
      </w:tabs>
      <w:jc w:val="center"/>
    </w:pPr>
  </w:style>
  <w:style w:type="paragraph" w:customStyle="1" w:styleId="af8">
    <w:name w:val="нумерация формул"/>
    <w:basedOn w:val="af7"/>
    <w:autoRedefine/>
    <w:rsid w:val="00E50E6F"/>
    <w:pPr>
      <w:tabs>
        <w:tab w:val="center" w:pos="4680"/>
        <w:tab w:val="right" w:pos="9355"/>
      </w:tabs>
      <w:ind w:firstLine="284"/>
    </w:pPr>
  </w:style>
  <w:style w:type="paragraph" w:customStyle="1" w:styleId="af9">
    <w:name w:val="Оглавление"/>
    <w:basedOn w:val="a1"/>
    <w:next w:val="a1"/>
    <w:autoRedefine/>
    <w:rsid w:val="00E50E6F"/>
    <w:pPr>
      <w:pageBreakBefore/>
      <w:jc w:val="left"/>
    </w:pPr>
    <w:rPr>
      <w:rFonts w:ascii="Arial" w:hAnsi="Arial"/>
      <w:b/>
      <w:noProof/>
      <w:sz w:val="30"/>
      <w:lang w:val="ru-RU"/>
    </w:rPr>
  </w:style>
  <w:style w:type="paragraph" w:styleId="a0">
    <w:name w:val="List"/>
    <w:basedOn w:val="a1"/>
    <w:autoRedefine/>
    <w:rsid w:val="00E50E6F"/>
    <w:pPr>
      <w:numPr>
        <w:numId w:val="2"/>
      </w:numPr>
      <w:spacing w:line="288" w:lineRule="auto"/>
    </w:pPr>
    <w:rPr>
      <w:sz w:val="26"/>
      <w:szCs w:val="26"/>
    </w:rPr>
  </w:style>
  <w:style w:type="paragraph" w:styleId="2">
    <w:name w:val="List 2"/>
    <w:basedOn w:val="a1"/>
    <w:autoRedefine/>
    <w:rsid w:val="00E50E6F"/>
    <w:pPr>
      <w:numPr>
        <w:numId w:val="3"/>
      </w:numPr>
      <w:spacing w:line="288" w:lineRule="auto"/>
    </w:pPr>
    <w:rPr>
      <w:sz w:val="26"/>
      <w:szCs w:val="26"/>
    </w:rPr>
  </w:style>
  <w:style w:type="paragraph" w:customStyle="1" w:styleId="afa">
    <w:name w:val="Таблица_наименование"/>
    <w:basedOn w:val="a5"/>
    <w:rsid w:val="00E50E6F"/>
    <w:pPr>
      <w:keepNext/>
      <w:spacing w:before="240" w:after="120" w:line="240" w:lineRule="auto"/>
      <w:ind w:left="1588" w:right="1134" w:hanging="1588"/>
      <w:jc w:val="left"/>
    </w:pPr>
  </w:style>
  <w:style w:type="paragraph" w:customStyle="1" w:styleId="12">
    <w:name w:val="Стиль Основной текст + 12 пт По центру"/>
    <w:basedOn w:val="a5"/>
    <w:rsid w:val="00E50E6F"/>
    <w:pPr>
      <w:spacing w:line="240" w:lineRule="auto"/>
      <w:jc w:val="center"/>
    </w:pPr>
    <w:rPr>
      <w:sz w:val="24"/>
    </w:rPr>
  </w:style>
  <w:style w:type="paragraph" w:customStyle="1" w:styleId="afb">
    <w:name w:val="Стиль Основной текст + По центру"/>
    <w:basedOn w:val="a5"/>
    <w:rsid w:val="00E50E6F"/>
    <w:pPr>
      <w:spacing w:line="240" w:lineRule="auto"/>
      <w:jc w:val="center"/>
    </w:pPr>
    <w:rPr>
      <w:sz w:val="24"/>
      <w:szCs w:val="24"/>
    </w:rPr>
  </w:style>
  <w:style w:type="paragraph" w:customStyle="1" w:styleId="afc">
    <w:name w:val="Стиль Подпись рисунка + По ширине"/>
    <w:basedOn w:val="a9"/>
    <w:rsid w:val="00E50E6F"/>
    <w:pPr>
      <w:jc w:val="both"/>
    </w:pPr>
  </w:style>
  <w:style w:type="paragraph" w:styleId="afd">
    <w:name w:val="header"/>
    <w:basedOn w:val="a1"/>
    <w:link w:val="afe"/>
    <w:rsid w:val="00E50E6F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2"/>
    <w:link w:val="afd"/>
    <w:rsid w:val="00E50E6F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4">
    <w:name w:val="Body Text 2"/>
    <w:basedOn w:val="a1"/>
    <w:link w:val="25"/>
    <w:rsid w:val="00E50E6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E50E6F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aff">
    <w:name w:val="caption"/>
    <w:basedOn w:val="a1"/>
    <w:next w:val="a1"/>
    <w:qFormat/>
    <w:rsid w:val="00E50E6F"/>
    <w:pPr>
      <w:jc w:val="center"/>
    </w:pPr>
    <w:rPr>
      <w:szCs w:val="20"/>
      <w:lang w:val="en-US"/>
    </w:rPr>
  </w:style>
  <w:style w:type="paragraph" w:styleId="aff0">
    <w:name w:val="Plain Text"/>
    <w:basedOn w:val="a1"/>
    <w:link w:val="aff1"/>
    <w:rsid w:val="00E50E6F"/>
    <w:pPr>
      <w:jc w:val="left"/>
    </w:pPr>
    <w:rPr>
      <w:rFonts w:ascii="Courier New" w:hAnsi="Courier New"/>
      <w:szCs w:val="20"/>
      <w:lang w:val="ru-RU"/>
    </w:rPr>
  </w:style>
  <w:style w:type="character" w:customStyle="1" w:styleId="aff1">
    <w:name w:val="Текст Знак"/>
    <w:basedOn w:val="a2"/>
    <w:link w:val="aff0"/>
    <w:rsid w:val="00E50E6F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f2">
    <w:name w:val="Body Text First Indent"/>
    <w:basedOn w:val="a5"/>
    <w:link w:val="aff3"/>
    <w:rsid w:val="00E50E6F"/>
    <w:pPr>
      <w:spacing w:after="120" w:line="360" w:lineRule="auto"/>
      <w:ind w:firstLine="210"/>
    </w:pPr>
    <w:rPr>
      <w:sz w:val="24"/>
      <w:szCs w:val="24"/>
      <w:lang w:val="en-AU"/>
    </w:rPr>
  </w:style>
  <w:style w:type="character" w:customStyle="1" w:styleId="aff3">
    <w:name w:val="Красная строка Знак"/>
    <w:basedOn w:val="a6"/>
    <w:link w:val="aff2"/>
    <w:rsid w:val="00E50E6F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table" w:styleId="aff4">
    <w:name w:val="Table Grid"/>
    <w:basedOn w:val="a3"/>
    <w:rsid w:val="00E50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alloon Text"/>
    <w:basedOn w:val="a1"/>
    <w:link w:val="aff6"/>
    <w:rsid w:val="00E50E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2"/>
    <w:link w:val="aff5"/>
    <w:rsid w:val="00E50E6F"/>
    <w:rPr>
      <w:rFonts w:ascii="Tahoma" w:eastAsia="Times New Roman" w:hAnsi="Tahoma" w:cs="Tahoma"/>
      <w:sz w:val="16"/>
      <w:szCs w:val="16"/>
      <w:lang w:val="en-AU" w:eastAsia="ru-RU"/>
    </w:rPr>
  </w:style>
  <w:style w:type="paragraph" w:styleId="aff7">
    <w:name w:val="List Paragraph"/>
    <w:basedOn w:val="a1"/>
    <w:uiPriority w:val="34"/>
    <w:qFormat/>
    <w:rsid w:val="00E50E6F"/>
    <w:pPr>
      <w:ind w:left="720"/>
      <w:contextualSpacing/>
    </w:pPr>
  </w:style>
  <w:style w:type="paragraph" w:styleId="aff8">
    <w:name w:val="Signature"/>
    <w:basedOn w:val="a1"/>
    <w:link w:val="aff9"/>
    <w:rsid w:val="00E50E6F"/>
    <w:pPr>
      <w:spacing w:line="240" w:lineRule="auto"/>
      <w:ind w:left="4252"/>
    </w:pPr>
  </w:style>
  <w:style w:type="character" w:customStyle="1" w:styleId="aff9">
    <w:name w:val="Подпись Знак"/>
    <w:basedOn w:val="a2"/>
    <w:link w:val="aff8"/>
    <w:rsid w:val="00E50E6F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affa">
    <w:name w:val="endnote text"/>
    <w:basedOn w:val="a1"/>
    <w:link w:val="affb"/>
    <w:uiPriority w:val="99"/>
    <w:semiHidden/>
    <w:unhideWhenUsed/>
    <w:rsid w:val="00683FF3"/>
    <w:pPr>
      <w:spacing w:line="240" w:lineRule="auto"/>
    </w:pPr>
    <w:rPr>
      <w:sz w:val="20"/>
      <w:szCs w:val="20"/>
    </w:rPr>
  </w:style>
  <w:style w:type="character" w:customStyle="1" w:styleId="affb">
    <w:name w:val="Текст концевой сноски Знак"/>
    <w:basedOn w:val="a2"/>
    <w:link w:val="affa"/>
    <w:uiPriority w:val="99"/>
    <w:semiHidden/>
    <w:rsid w:val="00683FF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fc">
    <w:name w:val="endnote reference"/>
    <w:basedOn w:val="a2"/>
    <w:uiPriority w:val="99"/>
    <w:semiHidden/>
    <w:unhideWhenUsed/>
    <w:rsid w:val="00683F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5.pn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oleObject" Target="embeddings/oleObject2.bin"/><Relationship Id="rId10" Type="http://schemas.openxmlformats.org/officeDocument/2006/relationships/image" Target="media/image2.wmf"/><Relationship Id="rId19" Type="http://schemas.openxmlformats.org/officeDocument/2006/relationships/image" Target="media/image10.pn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0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70A3-15CC-44A0-9C23-F97E91CC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4552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dcterms:created xsi:type="dcterms:W3CDTF">2022-12-07T09:36:00Z</dcterms:created>
  <dcterms:modified xsi:type="dcterms:W3CDTF">2022-12-12T08:37:00Z</dcterms:modified>
</cp:coreProperties>
</file>