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B75A0D" w:rsidP="0049465E">
      <w:r>
        <w:t xml:space="preserve">        28.12.2024                                                                                                         758</w:t>
      </w:r>
    </w:p>
    <w:p w:rsidR="00B75A0D" w:rsidRPr="00B75A0D" w:rsidRDefault="00B75A0D" w:rsidP="0049465E"/>
    <w:p w:rsidR="00D509E3" w:rsidRPr="009941A6" w:rsidRDefault="00D509E3" w:rsidP="00821343">
      <w:bookmarkStart w:id="0" w:name="_GoBack"/>
      <w:bookmarkEnd w:id="0"/>
    </w:p>
    <w:p w:rsidR="00C515C9" w:rsidRDefault="00C515C9" w:rsidP="00224DEE">
      <w:pPr>
        <w:tabs>
          <w:tab w:val="left" w:pos="5103"/>
        </w:tabs>
        <w:ind w:right="3968"/>
        <w:rPr>
          <w:b/>
          <w:i/>
        </w:rPr>
      </w:pPr>
    </w:p>
    <w:p w:rsidR="00C82275" w:rsidRDefault="00547057" w:rsidP="00224DEE">
      <w:pPr>
        <w:tabs>
          <w:tab w:val="left" w:pos="5103"/>
        </w:tabs>
        <w:ind w:right="3968"/>
        <w:rPr>
          <w:i/>
          <w:sz w:val="22"/>
          <w:szCs w:val="22"/>
        </w:rPr>
      </w:pPr>
      <w:r>
        <w:rPr>
          <w:b/>
          <w:i/>
        </w:rPr>
        <w:t>О внесении изменений в</w:t>
      </w:r>
      <w:r w:rsidR="007C2BA1">
        <w:rPr>
          <w:b/>
          <w:i/>
        </w:rPr>
        <w:t xml:space="preserve"> </w:t>
      </w:r>
      <w:r>
        <w:rPr>
          <w:b/>
          <w:i/>
        </w:rPr>
        <w:t>Приказ</w:t>
      </w:r>
      <w:r w:rsidR="007C2BA1">
        <w:rPr>
          <w:b/>
          <w:i/>
        </w:rPr>
        <w:t xml:space="preserve"> </w:t>
      </w:r>
      <w:r w:rsidR="003A7D00">
        <w:rPr>
          <w:b/>
          <w:i/>
        </w:rPr>
        <w:t>от 23.06.2023 № 587</w:t>
      </w:r>
      <w:r w:rsidR="003A1233" w:rsidRPr="003A1233">
        <w:rPr>
          <w:b/>
          <w:i/>
        </w:rPr>
        <w:t xml:space="preserve"> «</w:t>
      </w:r>
      <w:r w:rsidR="003A7D00">
        <w:rPr>
          <w:b/>
          <w:i/>
        </w:rPr>
        <w:t>О создании</w:t>
      </w:r>
      <w:r w:rsidR="003A1233" w:rsidRPr="003A1233">
        <w:rPr>
          <w:b/>
          <w:i/>
        </w:rPr>
        <w:t xml:space="preserve"> </w:t>
      </w:r>
      <w:r w:rsidR="003A7D00">
        <w:rPr>
          <w:b/>
          <w:i/>
        </w:rPr>
        <w:t xml:space="preserve">Комплекса мер по минимизации коррупционных рисков в процессе </w:t>
      </w:r>
      <w:r w:rsidR="00C515C9">
        <w:rPr>
          <w:b/>
          <w:i/>
        </w:rPr>
        <w:t>а</w:t>
      </w:r>
      <w:r w:rsidR="003A7D00">
        <w:rPr>
          <w:b/>
          <w:i/>
        </w:rPr>
        <w:t xml:space="preserve">нализа отдельных бизнес-процессов </w:t>
      </w:r>
      <w:r w:rsidR="003A1233" w:rsidRPr="003A1233">
        <w:rPr>
          <w:b/>
          <w:i/>
        </w:rPr>
        <w:t xml:space="preserve">ФГУП «Крыловский государственный научный центр» в </w:t>
      </w:r>
      <w:r w:rsidR="003A7D00">
        <w:rPr>
          <w:b/>
          <w:i/>
        </w:rPr>
        <w:t xml:space="preserve">рамках реализации антикоррупционной политики </w:t>
      </w:r>
      <w:r w:rsidR="00C82275">
        <w:rPr>
          <w:i/>
          <w:sz w:val="22"/>
          <w:szCs w:val="22"/>
        </w:rPr>
        <w:tab/>
      </w:r>
      <w:r w:rsidR="00C82275">
        <w:rPr>
          <w:i/>
          <w:sz w:val="22"/>
          <w:szCs w:val="22"/>
        </w:rPr>
        <w:tab/>
      </w:r>
      <w:r w:rsidR="00C82275">
        <w:rPr>
          <w:i/>
          <w:sz w:val="22"/>
          <w:szCs w:val="22"/>
        </w:rPr>
        <w:tab/>
      </w:r>
    </w:p>
    <w:p w:rsidR="00C82275" w:rsidRPr="00E50C7B" w:rsidRDefault="00C82275" w:rsidP="00C822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C82275" w:rsidRDefault="00470C75" w:rsidP="00224DEE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470C75">
        <w:rPr>
          <w:sz w:val="28"/>
          <w:szCs w:val="28"/>
        </w:rPr>
        <w:t>В соответствии</w:t>
      </w:r>
      <w:r w:rsidR="005E1A8A">
        <w:rPr>
          <w:sz w:val="28"/>
          <w:szCs w:val="28"/>
        </w:rPr>
        <w:t xml:space="preserve"> </w:t>
      </w:r>
      <w:r w:rsidR="00867D97">
        <w:rPr>
          <w:sz w:val="28"/>
          <w:szCs w:val="28"/>
        </w:rPr>
        <w:t xml:space="preserve">с </w:t>
      </w:r>
      <w:r w:rsidR="003A7D00">
        <w:rPr>
          <w:sz w:val="28"/>
          <w:szCs w:val="28"/>
        </w:rPr>
        <w:t xml:space="preserve">Протоколом от 27.11.2024 № 5 </w:t>
      </w:r>
      <w:r w:rsidR="003A7D00" w:rsidRPr="003A7D00">
        <w:rPr>
          <w:sz w:val="28"/>
          <w:szCs w:val="28"/>
        </w:rPr>
        <w:t>комиссии по противодействию коррупции и урегулированию конфликта интересов в ФГУП «Крыловский</w:t>
      </w:r>
      <w:r w:rsidR="003A7D00">
        <w:rPr>
          <w:sz w:val="28"/>
          <w:szCs w:val="28"/>
        </w:rPr>
        <w:t xml:space="preserve"> государственный научный центр» по внесению изменений в Перечень</w:t>
      </w:r>
      <w:r w:rsidR="003A7D00" w:rsidRPr="003A7D00">
        <w:rPr>
          <w:sz w:val="28"/>
          <w:szCs w:val="28"/>
        </w:rPr>
        <w:t xml:space="preserve"> должностей в ФГУП «Крыловский государственный научный центр»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в соответствии с приказом Минпромторга России от 18.04.2017 № 1210  в соответствии со штатным расписанием предприятия.</w:t>
      </w:r>
    </w:p>
    <w:p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82275" w:rsidRDefault="00C82275" w:rsidP="00224DEE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867DA4" w:rsidRDefault="001B45AE" w:rsidP="003A1233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867DA4">
        <w:rPr>
          <w:sz w:val="28"/>
          <w:szCs w:val="28"/>
        </w:rPr>
        <w:t>Внести изменения в</w:t>
      </w:r>
      <w:r w:rsidR="003A7D00">
        <w:rPr>
          <w:sz w:val="28"/>
          <w:szCs w:val="28"/>
        </w:rPr>
        <w:t xml:space="preserve"> приложени</w:t>
      </w:r>
      <w:r w:rsidR="001A1277">
        <w:rPr>
          <w:sz w:val="28"/>
          <w:szCs w:val="28"/>
        </w:rPr>
        <w:t>е</w:t>
      </w:r>
      <w:r w:rsidR="003A7D00">
        <w:rPr>
          <w:sz w:val="28"/>
          <w:szCs w:val="28"/>
        </w:rPr>
        <w:t xml:space="preserve"> к</w:t>
      </w:r>
      <w:r w:rsidR="003A1233">
        <w:rPr>
          <w:sz w:val="28"/>
          <w:szCs w:val="28"/>
        </w:rPr>
        <w:t xml:space="preserve"> </w:t>
      </w:r>
      <w:r w:rsidR="00867DA4">
        <w:rPr>
          <w:sz w:val="28"/>
          <w:szCs w:val="28"/>
        </w:rPr>
        <w:t>приказ</w:t>
      </w:r>
      <w:r w:rsidR="003A1233">
        <w:rPr>
          <w:sz w:val="28"/>
          <w:szCs w:val="28"/>
        </w:rPr>
        <w:t>у</w:t>
      </w:r>
      <w:r w:rsidR="00867DA4">
        <w:rPr>
          <w:sz w:val="28"/>
          <w:szCs w:val="28"/>
        </w:rPr>
        <w:t xml:space="preserve"> </w:t>
      </w:r>
      <w:r w:rsidR="003A1233" w:rsidRPr="003A1233">
        <w:rPr>
          <w:sz w:val="28"/>
          <w:szCs w:val="28"/>
        </w:rPr>
        <w:t xml:space="preserve">от </w:t>
      </w:r>
      <w:r w:rsidR="003A7D00">
        <w:rPr>
          <w:sz w:val="28"/>
          <w:szCs w:val="28"/>
        </w:rPr>
        <w:t xml:space="preserve">27.11.2023 № 587 </w:t>
      </w:r>
      <w:r w:rsidR="003A1233" w:rsidRPr="003A1233">
        <w:rPr>
          <w:sz w:val="28"/>
          <w:szCs w:val="28"/>
        </w:rPr>
        <w:t>«</w:t>
      </w:r>
      <w:r w:rsidR="003A7D00" w:rsidRPr="003A7D00">
        <w:rPr>
          <w:sz w:val="28"/>
          <w:szCs w:val="28"/>
        </w:rPr>
        <w:t xml:space="preserve">О создании Комплекса мер по минимизации коррупционных рисков в процессе </w:t>
      </w:r>
      <w:r w:rsidR="003A7D00">
        <w:rPr>
          <w:sz w:val="28"/>
          <w:szCs w:val="28"/>
        </w:rPr>
        <w:t>а</w:t>
      </w:r>
      <w:r w:rsidR="003A7D00" w:rsidRPr="003A7D00">
        <w:rPr>
          <w:sz w:val="28"/>
          <w:szCs w:val="28"/>
        </w:rPr>
        <w:t xml:space="preserve">нализа отдельных бизнес-процессов ФГУП «Крыловский государственный научный центр», в рамках реализации антикоррупционной политики в ФГУП </w:t>
      </w:r>
      <w:r w:rsidR="003A7D00" w:rsidRPr="003A7D00">
        <w:rPr>
          <w:sz w:val="28"/>
          <w:szCs w:val="28"/>
        </w:rPr>
        <w:lastRenderedPageBreak/>
        <w:t>«Крыловский государственный научный центр»</w:t>
      </w:r>
      <w:r w:rsidR="00C515C9">
        <w:rPr>
          <w:sz w:val="28"/>
          <w:szCs w:val="28"/>
        </w:rPr>
        <w:t>, изложив его в новой редакции</w:t>
      </w:r>
      <w:proofErr w:type="gramStart"/>
      <w:r w:rsidR="003A7D00" w:rsidRPr="003A7D00">
        <w:rPr>
          <w:sz w:val="28"/>
          <w:szCs w:val="28"/>
        </w:rPr>
        <w:t xml:space="preserve">  </w:t>
      </w:r>
      <w:r w:rsidR="003A1233">
        <w:rPr>
          <w:sz w:val="28"/>
          <w:szCs w:val="28"/>
        </w:rPr>
        <w:t xml:space="preserve"> (</w:t>
      </w:r>
      <w:proofErr w:type="gramEnd"/>
      <w:r w:rsidR="00C515C9">
        <w:rPr>
          <w:sz w:val="28"/>
          <w:szCs w:val="28"/>
        </w:rPr>
        <w:t>п</w:t>
      </w:r>
      <w:r w:rsidR="003A7D00">
        <w:rPr>
          <w:sz w:val="28"/>
          <w:szCs w:val="28"/>
        </w:rPr>
        <w:t>риложение</w:t>
      </w:r>
      <w:r w:rsidR="003A1233" w:rsidRPr="003A1233">
        <w:rPr>
          <w:sz w:val="28"/>
          <w:szCs w:val="28"/>
        </w:rPr>
        <w:t>).</w:t>
      </w:r>
    </w:p>
    <w:p w:rsidR="00B25A4A" w:rsidRDefault="007F0158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82275">
        <w:rPr>
          <w:sz w:val="28"/>
          <w:szCs w:val="28"/>
        </w:rPr>
        <w:t>.</w:t>
      </w:r>
      <w:r w:rsidR="00B25A4A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 </w:t>
      </w:r>
      <w:r w:rsidR="00166CC9">
        <w:rPr>
          <w:sz w:val="28"/>
          <w:szCs w:val="28"/>
        </w:rPr>
        <w:t xml:space="preserve">Остальные пункты приказа </w:t>
      </w:r>
      <w:r w:rsidR="003A7D00">
        <w:rPr>
          <w:sz w:val="28"/>
          <w:szCs w:val="28"/>
        </w:rPr>
        <w:t>от 23.06.2023 № 587</w:t>
      </w:r>
      <w:r w:rsidR="00CC7948" w:rsidRPr="00CC7948">
        <w:rPr>
          <w:sz w:val="28"/>
          <w:szCs w:val="28"/>
        </w:rPr>
        <w:t xml:space="preserve"> </w:t>
      </w:r>
      <w:r w:rsidR="00166CC9">
        <w:rPr>
          <w:sz w:val="28"/>
          <w:szCs w:val="28"/>
        </w:rPr>
        <w:t>оставить без изменения</w:t>
      </w:r>
      <w:r w:rsidR="00CC7948" w:rsidRPr="00CC7948">
        <w:rPr>
          <w:sz w:val="28"/>
          <w:szCs w:val="28"/>
        </w:rPr>
        <w:t xml:space="preserve">.  </w:t>
      </w:r>
    </w:p>
    <w:p w:rsidR="00C82275" w:rsidRPr="0020041F" w:rsidRDefault="00B25A4A" w:rsidP="00B25A4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</w:t>
      </w:r>
      <w:r w:rsidR="00C82275">
        <w:rPr>
          <w:sz w:val="28"/>
          <w:szCs w:val="28"/>
        </w:rPr>
        <w:t xml:space="preserve">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821343" w:rsidRDefault="00C82275" w:rsidP="00C82275">
      <w:pPr>
        <w:rPr>
          <w:i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821343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83" w:rsidRDefault="00837883">
      <w:r>
        <w:separator/>
      </w:r>
    </w:p>
  </w:endnote>
  <w:endnote w:type="continuationSeparator" w:id="0">
    <w:p w:rsidR="00837883" w:rsidRDefault="0083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83" w:rsidRDefault="00837883">
      <w:r>
        <w:separator/>
      </w:r>
    </w:p>
  </w:footnote>
  <w:footnote w:type="continuationSeparator" w:id="0">
    <w:p w:rsidR="00837883" w:rsidRDefault="0083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A6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B"/>
    <w:rsid w:val="000206C7"/>
    <w:rsid w:val="00021112"/>
    <w:rsid w:val="00022D83"/>
    <w:rsid w:val="00040B44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6CC9"/>
    <w:rsid w:val="0016712C"/>
    <w:rsid w:val="00190C79"/>
    <w:rsid w:val="00197630"/>
    <w:rsid w:val="001A1277"/>
    <w:rsid w:val="001A17C0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6CD1"/>
    <w:rsid w:val="00201838"/>
    <w:rsid w:val="002216D0"/>
    <w:rsid w:val="0022245C"/>
    <w:rsid w:val="00224DEE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20641"/>
    <w:rsid w:val="0034704E"/>
    <w:rsid w:val="00351F28"/>
    <w:rsid w:val="0035331C"/>
    <w:rsid w:val="003651D3"/>
    <w:rsid w:val="00372954"/>
    <w:rsid w:val="00372CED"/>
    <w:rsid w:val="00376F76"/>
    <w:rsid w:val="00382A8C"/>
    <w:rsid w:val="00387EE3"/>
    <w:rsid w:val="00391A2B"/>
    <w:rsid w:val="00397712"/>
    <w:rsid w:val="003A0202"/>
    <w:rsid w:val="003A1233"/>
    <w:rsid w:val="003A711B"/>
    <w:rsid w:val="003A7D00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47057"/>
    <w:rsid w:val="0055146F"/>
    <w:rsid w:val="005553D2"/>
    <w:rsid w:val="005810B1"/>
    <w:rsid w:val="00583DEE"/>
    <w:rsid w:val="00585636"/>
    <w:rsid w:val="005A5AE6"/>
    <w:rsid w:val="005B3C1E"/>
    <w:rsid w:val="005B5C2F"/>
    <w:rsid w:val="005E14C7"/>
    <w:rsid w:val="005E168A"/>
    <w:rsid w:val="005E1A8A"/>
    <w:rsid w:val="005E3F73"/>
    <w:rsid w:val="005F5B50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E7C37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2BA1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08E1"/>
    <w:rsid w:val="008317DF"/>
    <w:rsid w:val="00834C89"/>
    <w:rsid w:val="00835E90"/>
    <w:rsid w:val="00837883"/>
    <w:rsid w:val="00844A87"/>
    <w:rsid w:val="00844D80"/>
    <w:rsid w:val="008478EE"/>
    <w:rsid w:val="00860252"/>
    <w:rsid w:val="00861894"/>
    <w:rsid w:val="00862712"/>
    <w:rsid w:val="00867D97"/>
    <w:rsid w:val="00867DA4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B6765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941A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AF65CD"/>
    <w:rsid w:val="00B0055E"/>
    <w:rsid w:val="00B03F10"/>
    <w:rsid w:val="00B1783B"/>
    <w:rsid w:val="00B25A4A"/>
    <w:rsid w:val="00B31175"/>
    <w:rsid w:val="00B31A13"/>
    <w:rsid w:val="00B331A8"/>
    <w:rsid w:val="00B33203"/>
    <w:rsid w:val="00B34009"/>
    <w:rsid w:val="00B426DE"/>
    <w:rsid w:val="00B42FF4"/>
    <w:rsid w:val="00B511BA"/>
    <w:rsid w:val="00B52977"/>
    <w:rsid w:val="00B567EA"/>
    <w:rsid w:val="00B674A4"/>
    <w:rsid w:val="00B71858"/>
    <w:rsid w:val="00B75A0D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265CA"/>
    <w:rsid w:val="00C3700F"/>
    <w:rsid w:val="00C37380"/>
    <w:rsid w:val="00C5152B"/>
    <w:rsid w:val="00C515C9"/>
    <w:rsid w:val="00C60FB1"/>
    <w:rsid w:val="00C61F1A"/>
    <w:rsid w:val="00C70EEC"/>
    <w:rsid w:val="00C82275"/>
    <w:rsid w:val="00C90CDB"/>
    <w:rsid w:val="00CB5BDB"/>
    <w:rsid w:val="00CC2279"/>
    <w:rsid w:val="00CC564A"/>
    <w:rsid w:val="00CC7948"/>
    <w:rsid w:val="00CD3E12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3854"/>
    <w:rsid w:val="00DA4DE8"/>
    <w:rsid w:val="00DA704F"/>
    <w:rsid w:val="00DA7A40"/>
    <w:rsid w:val="00DB4391"/>
    <w:rsid w:val="00DB628E"/>
    <w:rsid w:val="00DD4C6F"/>
    <w:rsid w:val="00DE17DD"/>
    <w:rsid w:val="00DF1FC2"/>
    <w:rsid w:val="00DF4AB1"/>
    <w:rsid w:val="00E0047C"/>
    <w:rsid w:val="00E029AB"/>
    <w:rsid w:val="00E070DC"/>
    <w:rsid w:val="00E15BB3"/>
    <w:rsid w:val="00E20462"/>
    <w:rsid w:val="00E251C6"/>
    <w:rsid w:val="00E37EFC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C03EB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55BC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944AB6-972A-4422-8586-FCDE79C5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8BA1-2F09-4EF4-A09B-D6F86F1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Груничев Сергей Владимирович</cp:lastModifiedBy>
  <cp:revision>6</cp:revision>
  <cp:lastPrinted>2021-02-26T13:00:00Z</cp:lastPrinted>
  <dcterms:created xsi:type="dcterms:W3CDTF">2024-12-27T06:07:00Z</dcterms:created>
  <dcterms:modified xsi:type="dcterms:W3CDTF">2025-01-13T12:26:00Z</dcterms:modified>
</cp:coreProperties>
</file>